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4441" w14:textId="77777777" w:rsidR="00221FE2" w:rsidRPr="00BE3D49" w:rsidRDefault="00221FE2" w:rsidP="007013B5">
      <w:pPr>
        <w:pStyle w:val="Titre"/>
        <w:tabs>
          <w:tab w:val="center" w:pos="1418"/>
          <w:tab w:val="right" w:pos="9214"/>
        </w:tabs>
        <w:jc w:val="right"/>
        <w:rPr>
          <w:rFonts w:ascii="Calibri" w:hAnsi="Calibri"/>
          <w:b/>
          <w:bCs/>
          <w:u w:val="single"/>
          <w:lang w:val="de-DE"/>
        </w:rPr>
      </w:pPr>
    </w:p>
    <w:p w14:paraId="6A9D2995" w14:textId="77777777" w:rsidR="00221FE2" w:rsidRPr="00BE3D49" w:rsidRDefault="00221FE2" w:rsidP="007013B5">
      <w:pPr>
        <w:pStyle w:val="Titre"/>
        <w:tabs>
          <w:tab w:val="center" w:pos="1418"/>
          <w:tab w:val="right" w:pos="9214"/>
        </w:tabs>
        <w:jc w:val="right"/>
        <w:rPr>
          <w:rFonts w:ascii="Calibri" w:hAnsi="Calibri"/>
          <w:b/>
          <w:bCs/>
          <w:u w:val="single"/>
          <w:lang w:val="de-DE"/>
        </w:rPr>
      </w:pPr>
    </w:p>
    <w:p w14:paraId="2A512D45" w14:textId="2F2D822D" w:rsidR="00AA3517" w:rsidRPr="00BE3D49" w:rsidRDefault="007013B5" w:rsidP="007013B5">
      <w:pPr>
        <w:pStyle w:val="Titre"/>
        <w:tabs>
          <w:tab w:val="center" w:pos="1418"/>
          <w:tab w:val="right" w:pos="9214"/>
        </w:tabs>
        <w:jc w:val="right"/>
        <w:rPr>
          <w:rFonts w:ascii="Calibri" w:hAnsi="Calibri"/>
          <w:b/>
          <w:bCs/>
          <w:u w:val="single"/>
          <w:lang w:val="de-DE"/>
        </w:rPr>
      </w:pPr>
      <w:r w:rsidRPr="00BE3D49">
        <w:rPr>
          <w:rFonts w:ascii="Calibri" w:hAnsi="Calibri"/>
          <w:b/>
          <w:bCs/>
          <w:noProof/>
          <w:u w:val="single"/>
          <w:lang w:val="de-DE" w:eastAsia="fr-BE"/>
        </w:rPr>
        <w:drawing>
          <wp:anchor distT="0" distB="0" distL="114300" distR="114300" simplePos="0" relativeHeight="251659264" behindDoc="0" locked="0" layoutInCell="1" allowOverlap="1" wp14:anchorId="2BE0D600" wp14:editId="6B7E9344">
            <wp:simplePos x="2009775" y="447675"/>
            <wp:positionH relativeFrom="margin">
              <wp:align>left</wp:align>
            </wp:positionH>
            <wp:positionV relativeFrom="margin">
              <wp:align>top</wp:align>
            </wp:positionV>
            <wp:extent cx="1924050" cy="820870"/>
            <wp:effectExtent l="0" t="0" r="0" b="0"/>
            <wp:wrapSquare wrapText="bothSides"/>
            <wp:docPr id="1" name="Image 0" descr="Logo O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R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82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3709" w:rsidRPr="00BE3D49">
        <w:rPr>
          <w:rFonts w:ascii="Calibri" w:hAnsi="Calibri"/>
          <w:b/>
          <w:bCs/>
          <w:noProof/>
          <w:u w:val="single"/>
          <w:lang w:val="de-DE" w:eastAsia="fr-BE"/>
        </w:rPr>
        <w:t>DEN GEMEINDERATSMITGLIEDERN VORBEHALTEN</w:t>
      </w:r>
    </w:p>
    <w:p w14:paraId="07427860" w14:textId="77777777" w:rsidR="002F0C1A" w:rsidRPr="00BE3D49" w:rsidRDefault="002F0C1A">
      <w:pPr>
        <w:pStyle w:val="Titre"/>
        <w:tabs>
          <w:tab w:val="center" w:pos="1418"/>
          <w:tab w:val="right" w:pos="9214"/>
        </w:tabs>
        <w:jc w:val="left"/>
        <w:rPr>
          <w:lang w:val="de-DE"/>
        </w:rPr>
      </w:pPr>
      <w:r w:rsidRPr="00BE3D49">
        <w:rPr>
          <w:lang w:val="de-DE"/>
        </w:rPr>
        <w:tab/>
      </w:r>
    </w:p>
    <w:p w14:paraId="1C10B938" w14:textId="77777777" w:rsidR="00C85CE1" w:rsidRPr="00BE3D49" w:rsidRDefault="00C85CE1">
      <w:pPr>
        <w:pStyle w:val="Titre"/>
        <w:tabs>
          <w:tab w:val="center" w:pos="1418"/>
          <w:tab w:val="right" w:pos="9214"/>
        </w:tabs>
        <w:jc w:val="left"/>
        <w:rPr>
          <w:lang w:val="de-DE"/>
        </w:rPr>
      </w:pPr>
    </w:p>
    <w:p w14:paraId="489E519D" w14:textId="77777777" w:rsidR="00C85CE1" w:rsidRPr="00BE3D49" w:rsidRDefault="00C85CE1">
      <w:pPr>
        <w:pStyle w:val="Titre"/>
        <w:tabs>
          <w:tab w:val="center" w:pos="1418"/>
          <w:tab w:val="right" w:pos="9214"/>
        </w:tabs>
        <w:jc w:val="left"/>
        <w:rPr>
          <w:lang w:val="de-DE"/>
        </w:rPr>
      </w:pPr>
    </w:p>
    <w:p w14:paraId="7CADDDAE" w14:textId="77777777" w:rsidR="00221FE2" w:rsidRPr="00BE3D49" w:rsidRDefault="00221FE2">
      <w:pPr>
        <w:pStyle w:val="Titre"/>
        <w:tabs>
          <w:tab w:val="center" w:pos="1418"/>
          <w:tab w:val="right" w:pos="9214"/>
        </w:tabs>
        <w:jc w:val="left"/>
        <w:rPr>
          <w:lang w:val="de-DE"/>
        </w:rPr>
      </w:pPr>
    </w:p>
    <w:p w14:paraId="351E60C3" w14:textId="77777777" w:rsidR="00221FE2" w:rsidRPr="00BE3D49" w:rsidRDefault="00221FE2" w:rsidP="00221FE2">
      <w:pPr>
        <w:framePr w:w="5063" w:h="1336" w:hRule="exact" w:hSpace="142" w:wrap="around" w:vAnchor="page" w:hAnchor="page" w:x="6326" w:y="2962"/>
        <w:rPr>
          <w:rFonts w:ascii="Calibri" w:hAnsi="Calibri" w:cs="Arial"/>
          <w:b/>
          <w:bCs/>
          <w:caps/>
          <w:sz w:val="22"/>
          <w:szCs w:val="22"/>
          <w:lang w:val="de-DE"/>
        </w:rPr>
      </w:pPr>
    </w:p>
    <w:p w14:paraId="00EF8F28" w14:textId="375A7409" w:rsidR="00783709" w:rsidRPr="00BE3D49" w:rsidRDefault="00783709" w:rsidP="00221FE2">
      <w:pPr>
        <w:framePr w:w="5063" w:h="1336" w:hRule="exact" w:hSpace="142" w:wrap="around" w:vAnchor="page" w:hAnchor="page" w:x="6326" w:y="2962"/>
        <w:rPr>
          <w:rFonts w:ascii="Calibri" w:hAnsi="Calibri" w:cs="Arial"/>
          <w:bCs/>
          <w:sz w:val="22"/>
          <w:szCs w:val="22"/>
          <w:lang w:val="de-DE"/>
        </w:rPr>
      </w:pPr>
      <w:r w:rsidRPr="00BE3D49">
        <w:rPr>
          <w:rFonts w:ascii="Calibri" w:hAnsi="Calibri" w:cs="Arial"/>
          <w:bCs/>
          <w:sz w:val="22"/>
          <w:szCs w:val="22"/>
          <w:lang w:val="de-DE"/>
        </w:rPr>
        <w:t>An die Damen und Herren Bürgermeister,</w:t>
      </w:r>
    </w:p>
    <w:p w14:paraId="75F23BA0" w14:textId="3A08EE10" w:rsidR="00221FE2" w:rsidRPr="00BE3D49" w:rsidRDefault="00783709" w:rsidP="00221FE2">
      <w:pPr>
        <w:framePr w:w="5063" w:h="1336" w:hRule="exact" w:hSpace="142" w:wrap="around" w:vAnchor="page" w:hAnchor="page" w:x="6326" w:y="2962"/>
        <w:rPr>
          <w:rFonts w:ascii="Calibri" w:hAnsi="Calibri" w:cs="Arial"/>
          <w:bCs/>
          <w:sz w:val="22"/>
          <w:szCs w:val="22"/>
          <w:lang w:val="de-DE"/>
        </w:rPr>
      </w:pPr>
      <w:r w:rsidRPr="00BE3D49">
        <w:rPr>
          <w:rFonts w:ascii="Calibri" w:hAnsi="Calibri" w:cs="Arial"/>
          <w:bCs/>
          <w:sz w:val="22"/>
          <w:szCs w:val="22"/>
          <w:lang w:val="de-DE"/>
        </w:rPr>
        <w:t>An die Damen und Herren Schöffen,</w:t>
      </w:r>
    </w:p>
    <w:p w14:paraId="68E66F52" w14:textId="7DF059F6" w:rsidR="00221FE2" w:rsidRPr="00BE3D49" w:rsidRDefault="00783709" w:rsidP="00221FE2">
      <w:pPr>
        <w:framePr w:w="5063" w:h="1336" w:hRule="exact" w:hSpace="142" w:wrap="around" w:vAnchor="page" w:hAnchor="page" w:x="6326" w:y="2962"/>
        <w:rPr>
          <w:rFonts w:ascii="Calibri" w:hAnsi="Calibri" w:cs="Arial"/>
          <w:bCs/>
          <w:sz w:val="22"/>
          <w:szCs w:val="22"/>
          <w:lang w:val="de-DE"/>
        </w:rPr>
      </w:pPr>
      <w:r w:rsidRPr="00BE3D49">
        <w:rPr>
          <w:rFonts w:ascii="Calibri" w:hAnsi="Calibri" w:cs="Arial"/>
          <w:bCs/>
          <w:sz w:val="22"/>
          <w:szCs w:val="22"/>
          <w:lang w:val="de-DE"/>
        </w:rPr>
        <w:t>An die Damen und Herren Ratsmitglieder</w:t>
      </w:r>
    </w:p>
    <w:p w14:paraId="6B4982EA" w14:textId="77777777" w:rsidR="00792DFF" w:rsidRPr="00BE3D49" w:rsidRDefault="00792DFF">
      <w:pPr>
        <w:pStyle w:val="Titre"/>
        <w:tabs>
          <w:tab w:val="center" w:pos="1418"/>
          <w:tab w:val="right" w:pos="9214"/>
        </w:tabs>
        <w:jc w:val="left"/>
        <w:rPr>
          <w:lang w:val="de-DE"/>
        </w:rPr>
      </w:pPr>
    </w:p>
    <w:p w14:paraId="7E303AF2" w14:textId="77777777" w:rsidR="00792DFF" w:rsidRPr="00BE3D49" w:rsidRDefault="00792DFF">
      <w:pPr>
        <w:pStyle w:val="Titre"/>
        <w:tabs>
          <w:tab w:val="center" w:pos="1418"/>
          <w:tab w:val="right" w:pos="9214"/>
        </w:tabs>
        <w:jc w:val="left"/>
        <w:rPr>
          <w:lang w:val="de-DE"/>
        </w:rPr>
      </w:pPr>
    </w:p>
    <w:p w14:paraId="1B526481" w14:textId="77777777" w:rsidR="00221FE2" w:rsidRPr="00BE3D49" w:rsidRDefault="00221FE2">
      <w:pPr>
        <w:pStyle w:val="Titre"/>
        <w:tabs>
          <w:tab w:val="center" w:pos="1418"/>
          <w:tab w:val="right" w:pos="9214"/>
        </w:tabs>
        <w:jc w:val="left"/>
        <w:rPr>
          <w:lang w:val="de-DE"/>
        </w:rPr>
      </w:pPr>
    </w:p>
    <w:p w14:paraId="42E675D1" w14:textId="77777777" w:rsidR="00792DFF" w:rsidRPr="00BE3D49" w:rsidRDefault="00792DFF">
      <w:pPr>
        <w:pStyle w:val="Titre"/>
        <w:tabs>
          <w:tab w:val="center" w:pos="1418"/>
          <w:tab w:val="right" w:pos="9214"/>
        </w:tabs>
        <w:jc w:val="left"/>
        <w:rPr>
          <w:lang w:val="de-DE"/>
        </w:rPr>
      </w:pPr>
    </w:p>
    <w:p w14:paraId="1E429B4F" w14:textId="77777777" w:rsidR="00C85CE1" w:rsidRPr="00BE3D49" w:rsidRDefault="00C85CE1">
      <w:pPr>
        <w:pStyle w:val="Titre"/>
        <w:tabs>
          <w:tab w:val="center" w:pos="1418"/>
          <w:tab w:val="right" w:pos="9214"/>
        </w:tabs>
        <w:jc w:val="left"/>
        <w:rPr>
          <w:lang w:val="de-DE"/>
        </w:rPr>
      </w:pPr>
    </w:p>
    <w:p w14:paraId="7C4CEB01" w14:textId="77777777" w:rsidR="00C85CE1" w:rsidRPr="00BE3D49" w:rsidRDefault="00C85CE1">
      <w:pPr>
        <w:pStyle w:val="Titre"/>
        <w:tabs>
          <w:tab w:val="center" w:pos="1418"/>
          <w:tab w:val="right" w:pos="9214"/>
        </w:tabs>
        <w:jc w:val="left"/>
        <w:rPr>
          <w:lang w:val="de-DE"/>
        </w:rPr>
      </w:pPr>
    </w:p>
    <w:p w14:paraId="54F8D8E5" w14:textId="6F25A8C3" w:rsidR="00783709" w:rsidRPr="00BE3D49" w:rsidRDefault="00783709" w:rsidP="007013B5">
      <w:pPr>
        <w:pStyle w:val="Titre"/>
        <w:rPr>
          <w:rFonts w:ascii="Calibri" w:hAnsi="Calibri" w:cs="Arial"/>
          <w:b/>
          <w:color w:val="8DB3E2" w:themeColor="text2" w:themeTint="66"/>
          <w:sz w:val="32"/>
          <w:szCs w:val="22"/>
          <w:lang w:val="de-DE"/>
        </w:rPr>
      </w:pPr>
      <w:r w:rsidRPr="00BE3D49">
        <w:rPr>
          <w:rFonts w:ascii="Calibri" w:hAnsi="Calibri" w:cs="Arial"/>
          <w:b/>
          <w:color w:val="8DB3E2" w:themeColor="text2" w:themeTint="66"/>
          <w:sz w:val="32"/>
          <w:szCs w:val="22"/>
          <w:lang w:val="de-DE"/>
        </w:rPr>
        <w:t xml:space="preserve">Tätigkeitsbericht, Geschäftsbericht </w:t>
      </w:r>
      <w:r w:rsidRPr="00BE3D49">
        <w:rPr>
          <w:rFonts w:ascii="Calibri" w:hAnsi="Calibri" w:cs="Arial"/>
          <w:b/>
          <w:color w:val="8DB3E2" w:themeColor="text2" w:themeTint="66"/>
          <w:sz w:val="32"/>
          <w:szCs w:val="22"/>
          <w:lang w:val="de-DE"/>
        </w:rPr>
        <w:br/>
        <w:t>sowie Vergütungsbericht für das Geschäftsjahr 202</w:t>
      </w:r>
      <w:r w:rsidR="00F821FB">
        <w:rPr>
          <w:rFonts w:ascii="Calibri" w:hAnsi="Calibri" w:cs="Arial"/>
          <w:b/>
          <w:color w:val="8DB3E2" w:themeColor="text2" w:themeTint="66"/>
          <w:sz w:val="32"/>
          <w:szCs w:val="22"/>
          <w:lang w:val="de-DE"/>
        </w:rPr>
        <w:t>5</w:t>
      </w:r>
    </w:p>
    <w:p w14:paraId="7A6231BC" w14:textId="77777777" w:rsidR="002F0C1A" w:rsidRPr="00BE3D49" w:rsidRDefault="002F0C1A">
      <w:pPr>
        <w:rPr>
          <w:rFonts w:ascii="Calibri" w:hAnsi="Calibri" w:cs="Arial"/>
          <w:sz w:val="22"/>
          <w:szCs w:val="22"/>
          <w:lang w:val="de-DE"/>
        </w:rPr>
      </w:pPr>
    </w:p>
    <w:p w14:paraId="241AF142" w14:textId="77777777" w:rsidR="005402C3" w:rsidRPr="00BE3D49" w:rsidRDefault="005402C3">
      <w:pPr>
        <w:rPr>
          <w:rFonts w:ascii="Calibri" w:hAnsi="Calibri" w:cs="Arial"/>
          <w:sz w:val="22"/>
          <w:szCs w:val="22"/>
          <w:lang w:val="de-DE"/>
        </w:rPr>
      </w:pPr>
    </w:p>
    <w:p w14:paraId="38A64379" w14:textId="77777777" w:rsidR="002F0C1A" w:rsidRPr="00BE3D49" w:rsidRDefault="002F0C1A">
      <w:pPr>
        <w:rPr>
          <w:rFonts w:ascii="Calibri" w:hAnsi="Calibri" w:cs="Arial"/>
          <w:sz w:val="10"/>
          <w:szCs w:val="22"/>
          <w:lang w:val="de-DE"/>
        </w:rPr>
      </w:pPr>
    </w:p>
    <w:p w14:paraId="5D775245" w14:textId="77777777" w:rsidR="007961EF" w:rsidRPr="00BE3D49" w:rsidRDefault="007961EF">
      <w:pPr>
        <w:rPr>
          <w:rFonts w:ascii="Calibri" w:hAnsi="Calibri" w:cs="Arial"/>
          <w:sz w:val="22"/>
          <w:szCs w:val="22"/>
          <w:lang w:val="de-DE"/>
        </w:rPr>
      </w:pPr>
    </w:p>
    <w:p w14:paraId="459C0EB0" w14:textId="57C62A1F" w:rsidR="002F0C1A" w:rsidRPr="00BE3D49" w:rsidRDefault="00783709">
      <w:pPr>
        <w:rPr>
          <w:rFonts w:ascii="Calibri" w:hAnsi="Calibri" w:cs="Arial"/>
          <w:sz w:val="22"/>
          <w:szCs w:val="22"/>
          <w:lang w:val="de-DE"/>
        </w:rPr>
      </w:pPr>
      <w:r w:rsidRPr="00BE3D49">
        <w:rPr>
          <w:rFonts w:ascii="Calibri" w:hAnsi="Calibri" w:cs="Arial"/>
          <w:sz w:val="22"/>
          <w:szCs w:val="22"/>
          <w:lang w:val="de-DE"/>
        </w:rPr>
        <w:t>Sehr geehrte Damen und Herren,</w:t>
      </w:r>
    </w:p>
    <w:p w14:paraId="0EEC45D0" w14:textId="77777777" w:rsidR="002F0C1A" w:rsidRPr="00BE3D49" w:rsidRDefault="002F0C1A">
      <w:pPr>
        <w:pStyle w:val="En-tte"/>
        <w:tabs>
          <w:tab w:val="clear" w:pos="4703"/>
          <w:tab w:val="clear" w:pos="9406"/>
        </w:tabs>
        <w:rPr>
          <w:rFonts w:ascii="Calibri" w:hAnsi="Calibri" w:cs="Arial"/>
          <w:sz w:val="22"/>
          <w:szCs w:val="22"/>
          <w:lang w:val="de-DE"/>
        </w:rPr>
      </w:pPr>
    </w:p>
    <w:p w14:paraId="28DBCF3B" w14:textId="07018FB6" w:rsidR="00783709" w:rsidRPr="00BE3D49" w:rsidRDefault="00783709" w:rsidP="00783709">
      <w:pPr>
        <w:pStyle w:val="En-tte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bookmarkStart w:id="0" w:name="_Hlk70685094"/>
      <w:r w:rsidRPr="00BE3D49">
        <w:rPr>
          <w:rFonts w:asciiTheme="minorHAnsi" w:hAnsiTheme="minorHAnsi" w:cstheme="minorHAnsi"/>
          <w:sz w:val="22"/>
          <w:szCs w:val="22"/>
          <w:lang w:val="de-DE"/>
        </w:rPr>
        <w:t>wir bringen zu Ihrer Kenntnis, dass wir den Entwurf des Jahresberichts 202</w:t>
      </w:r>
      <w:r w:rsidR="00F821FB">
        <w:rPr>
          <w:rFonts w:asciiTheme="minorHAnsi" w:hAnsiTheme="minorHAnsi" w:cstheme="minorHAnsi"/>
          <w:sz w:val="22"/>
          <w:szCs w:val="22"/>
          <w:lang w:val="de-DE"/>
        </w:rPr>
        <w:t>5</w:t>
      </w:r>
      <w:r w:rsidRPr="00BE3D49">
        <w:rPr>
          <w:rFonts w:asciiTheme="minorHAnsi" w:hAnsiTheme="minorHAnsi" w:cstheme="minorHAnsi"/>
          <w:sz w:val="22"/>
          <w:szCs w:val="22"/>
          <w:lang w:val="de-DE"/>
        </w:rPr>
        <w:t xml:space="preserve"> unserer Interkommunale ab dem </w:t>
      </w:r>
      <w:r w:rsidR="00F821FB">
        <w:rPr>
          <w:rFonts w:asciiTheme="minorHAnsi" w:hAnsiTheme="minorHAnsi" w:cstheme="minorHAnsi"/>
          <w:sz w:val="22"/>
          <w:szCs w:val="22"/>
          <w:lang w:val="de-DE"/>
        </w:rPr>
        <w:t>20. April 2026</w:t>
      </w:r>
      <w:r w:rsidRPr="00BE3D49">
        <w:rPr>
          <w:rFonts w:asciiTheme="minorHAnsi" w:hAnsiTheme="minorHAnsi" w:cstheme="minorHAnsi"/>
          <w:sz w:val="22"/>
          <w:szCs w:val="22"/>
          <w:lang w:val="de-DE"/>
        </w:rPr>
        <w:t xml:space="preserve"> auf unserer Internetseite </w:t>
      </w:r>
      <w:hyperlink r:id="rId9" w:history="1">
        <w:r w:rsidRPr="00BE3D49">
          <w:rPr>
            <w:rStyle w:val="Lienhypertexte"/>
            <w:rFonts w:asciiTheme="minorHAnsi" w:hAnsiTheme="minorHAnsi" w:cstheme="minorHAnsi"/>
            <w:sz w:val="22"/>
            <w:szCs w:val="22"/>
            <w:lang w:val="de-DE"/>
          </w:rPr>
          <w:t>www.ores.be/ores-assets-de/generalversammlungen</w:t>
        </w:r>
      </w:hyperlink>
      <w:r w:rsidRPr="00BE3D49">
        <w:rPr>
          <w:rFonts w:asciiTheme="minorHAnsi" w:hAnsiTheme="minorHAnsi" w:cstheme="minorHAnsi"/>
          <w:sz w:val="22"/>
          <w:szCs w:val="22"/>
          <w:lang w:val="de-DE"/>
        </w:rPr>
        <w:t xml:space="preserve"> zur Verfügung stellen.</w:t>
      </w:r>
    </w:p>
    <w:p w14:paraId="60DA1170" w14:textId="77777777" w:rsidR="00783709" w:rsidRPr="00BE3D49" w:rsidRDefault="00783709">
      <w:pPr>
        <w:pStyle w:val="En-tte"/>
        <w:tabs>
          <w:tab w:val="clear" w:pos="4703"/>
          <w:tab w:val="clear" w:pos="9406"/>
        </w:tabs>
        <w:jc w:val="both"/>
        <w:rPr>
          <w:rFonts w:ascii="Calibri" w:hAnsi="Calibri" w:cs="Arial"/>
          <w:sz w:val="22"/>
          <w:szCs w:val="22"/>
          <w:lang w:val="de-DE"/>
        </w:rPr>
      </w:pPr>
    </w:p>
    <w:p w14:paraId="2962C823" w14:textId="023C6F69" w:rsidR="00783709" w:rsidRPr="00BE3D49" w:rsidRDefault="00824B48" w:rsidP="00783709">
      <w:pPr>
        <w:pStyle w:val="En-tte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BE3D49">
        <w:rPr>
          <w:rFonts w:asciiTheme="minorHAnsi" w:hAnsiTheme="minorHAnsi" w:cstheme="minorHAnsi"/>
          <w:sz w:val="22"/>
          <w:szCs w:val="22"/>
          <w:lang w:val="de-DE"/>
        </w:rPr>
        <w:t>Der Jahresbericht muss von u</w:t>
      </w:r>
      <w:r w:rsidR="00783709" w:rsidRPr="00BE3D49">
        <w:rPr>
          <w:rFonts w:asciiTheme="minorHAnsi" w:hAnsiTheme="minorHAnsi" w:cstheme="minorHAnsi"/>
          <w:sz w:val="22"/>
          <w:szCs w:val="22"/>
          <w:lang w:val="de-DE"/>
        </w:rPr>
        <w:t>nsere</w:t>
      </w:r>
      <w:r w:rsidRPr="00BE3D49">
        <w:rPr>
          <w:rFonts w:asciiTheme="minorHAnsi" w:hAnsiTheme="minorHAnsi" w:cstheme="minorHAnsi"/>
          <w:sz w:val="22"/>
          <w:szCs w:val="22"/>
          <w:lang w:val="de-DE"/>
        </w:rPr>
        <w:t>r</w:t>
      </w:r>
      <w:r w:rsidR="00783709" w:rsidRPr="00BE3D49">
        <w:rPr>
          <w:rFonts w:asciiTheme="minorHAnsi" w:hAnsiTheme="minorHAnsi" w:cstheme="minorHAnsi"/>
          <w:sz w:val="22"/>
          <w:szCs w:val="22"/>
          <w:lang w:val="de-DE"/>
        </w:rPr>
        <w:t xml:space="preserve"> Generalversammlung – die </w:t>
      </w:r>
      <w:r w:rsidR="00941B80" w:rsidRPr="00BE3D49">
        <w:rPr>
          <w:rFonts w:asciiTheme="minorHAnsi" w:hAnsiTheme="minorHAnsi" w:cstheme="minorHAnsi"/>
          <w:sz w:val="22"/>
          <w:szCs w:val="22"/>
          <w:lang w:val="de-DE"/>
        </w:rPr>
        <w:t>für</w:t>
      </w:r>
      <w:r w:rsidR="00783709" w:rsidRPr="00BE3D49">
        <w:rPr>
          <w:rFonts w:asciiTheme="minorHAnsi" w:hAnsiTheme="minorHAnsi" w:cstheme="minorHAnsi"/>
          <w:sz w:val="22"/>
          <w:szCs w:val="22"/>
          <w:lang w:val="de-DE"/>
        </w:rPr>
        <w:t xml:space="preserve"> den </w:t>
      </w:r>
      <w:r w:rsidR="00F821FB">
        <w:rPr>
          <w:rFonts w:asciiTheme="minorHAnsi" w:hAnsiTheme="minorHAnsi" w:cstheme="minorHAnsi"/>
          <w:sz w:val="22"/>
          <w:szCs w:val="22"/>
          <w:lang w:val="de-DE"/>
        </w:rPr>
        <w:t>21</w:t>
      </w:r>
      <w:r w:rsidR="00783709" w:rsidRPr="00BE3D49">
        <w:rPr>
          <w:rFonts w:asciiTheme="minorHAnsi" w:hAnsiTheme="minorHAnsi" w:cstheme="minorHAnsi"/>
          <w:sz w:val="22"/>
          <w:szCs w:val="22"/>
          <w:lang w:val="de-DE"/>
        </w:rPr>
        <w:t xml:space="preserve">. </w:t>
      </w:r>
      <w:r w:rsidR="00F821FB">
        <w:rPr>
          <w:rFonts w:asciiTheme="minorHAnsi" w:hAnsiTheme="minorHAnsi" w:cstheme="minorHAnsi"/>
          <w:sz w:val="22"/>
          <w:szCs w:val="22"/>
          <w:lang w:val="de-DE"/>
        </w:rPr>
        <w:t xml:space="preserve">Mai </w:t>
      </w:r>
      <w:r w:rsidR="00783709" w:rsidRPr="00BE3D49">
        <w:rPr>
          <w:rFonts w:asciiTheme="minorHAnsi" w:hAnsiTheme="minorHAnsi" w:cstheme="minorHAnsi"/>
          <w:sz w:val="22"/>
          <w:szCs w:val="22"/>
          <w:lang w:val="de-DE"/>
        </w:rPr>
        <w:t>202</w:t>
      </w:r>
      <w:r w:rsidR="00F821FB">
        <w:rPr>
          <w:rFonts w:asciiTheme="minorHAnsi" w:hAnsiTheme="minorHAnsi" w:cstheme="minorHAnsi"/>
          <w:sz w:val="22"/>
          <w:szCs w:val="22"/>
          <w:lang w:val="de-DE"/>
        </w:rPr>
        <w:t>6</w:t>
      </w:r>
      <w:r w:rsidR="00783709" w:rsidRPr="00BE3D49">
        <w:rPr>
          <w:rFonts w:asciiTheme="minorHAnsi" w:hAnsiTheme="minorHAnsi" w:cstheme="minorHAnsi"/>
          <w:sz w:val="22"/>
          <w:szCs w:val="22"/>
          <w:lang w:val="de-DE"/>
        </w:rPr>
        <w:t xml:space="preserve"> anberaumt ist – </w:t>
      </w:r>
      <w:r w:rsidRPr="00BE3D49">
        <w:rPr>
          <w:rFonts w:asciiTheme="minorHAnsi" w:hAnsiTheme="minorHAnsi" w:cstheme="minorHAnsi"/>
          <w:sz w:val="22"/>
          <w:szCs w:val="22"/>
          <w:lang w:val="de-DE"/>
        </w:rPr>
        <w:t>genehmigt werden und wi</w:t>
      </w:r>
      <w:r w:rsidR="00783709" w:rsidRPr="00BE3D49">
        <w:rPr>
          <w:rFonts w:asciiTheme="minorHAnsi" w:hAnsiTheme="minorHAnsi" w:cstheme="minorHAnsi"/>
          <w:sz w:val="22"/>
          <w:szCs w:val="22"/>
          <w:lang w:val="de-DE"/>
        </w:rPr>
        <w:t xml:space="preserve">rd </w:t>
      </w:r>
      <w:r w:rsidR="0068786A" w:rsidRPr="00BE3D49">
        <w:rPr>
          <w:rFonts w:asciiTheme="minorHAnsi" w:hAnsiTheme="minorHAnsi" w:cstheme="minorHAnsi"/>
          <w:sz w:val="22"/>
          <w:szCs w:val="22"/>
          <w:lang w:val="de-DE"/>
        </w:rPr>
        <w:t>anschließend</w:t>
      </w:r>
      <w:r w:rsidR="00783709" w:rsidRPr="00BE3D49">
        <w:rPr>
          <w:rFonts w:asciiTheme="minorHAnsi" w:hAnsiTheme="minorHAnsi" w:cstheme="minorHAnsi"/>
          <w:sz w:val="22"/>
          <w:szCs w:val="22"/>
          <w:lang w:val="de-DE"/>
        </w:rPr>
        <w:t xml:space="preserve"> in elektronischer Fassung auf unserer Internetseite oder auf einfache Anfrage </w:t>
      </w:r>
      <w:r w:rsidR="004D3FB8" w:rsidRPr="00BE3D49">
        <w:rPr>
          <w:rFonts w:asciiTheme="minorHAnsi" w:hAnsiTheme="minorHAnsi" w:cstheme="minorHAnsi"/>
          <w:sz w:val="22"/>
          <w:szCs w:val="22"/>
          <w:lang w:val="de-DE"/>
        </w:rPr>
        <w:t>in</w:t>
      </w:r>
      <w:r w:rsidRPr="00BE3D49">
        <w:rPr>
          <w:rFonts w:asciiTheme="minorHAnsi" w:hAnsiTheme="minorHAnsi" w:cstheme="minorHAnsi"/>
          <w:sz w:val="22"/>
          <w:szCs w:val="22"/>
          <w:lang w:val="de-DE"/>
        </w:rPr>
        <w:t xml:space="preserve"> Papier</w:t>
      </w:r>
      <w:r w:rsidR="00BE3D49">
        <w:rPr>
          <w:rFonts w:asciiTheme="minorHAnsi" w:hAnsiTheme="minorHAnsi" w:cstheme="minorHAnsi"/>
          <w:sz w:val="22"/>
          <w:szCs w:val="22"/>
          <w:lang w:val="de-DE"/>
        </w:rPr>
        <w:t>form</w:t>
      </w:r>
      <w:r w:rsidR="00783709" w:rsidRPr="00BE3D49">
        <w:rPr>
          <w:rFonts w:asciiTheme="minorHAnsi" w:hAnsiTheme="minorHAnsi" w:cstheme="minorHAnsi"/>
          <w:sz w:val="22"/>
          <w:szCs w:val="22"/>
          <w:lang w:val="de-DE"/>
        </w:rPr>
        <w:t xml:space="preserve"> erhältlich sein.</w:t>
      </w:r>
    </w:p>
    <w:p w14:paraId="4DA4A787" w14:textId="77777777" w:rsidR="00783709" w:rsidRPr="00BE3D49" w:rsidRDefault="00783709" w:rsidP="00783709">
      <w:pPr>
        <w:pStyle w:val="En-tte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40BBC474" w14:textId="27B38E62" w:rsidR="00783709" w:rsidRPr="00BE3D49" w:rsidRDefault="00783709" w:rsidP="00783709">
      <w:pPr>
        <w:pStyle w:val="En-tte"/>
        <w:tabs>
          <w:tab w:val="clear" w:pos="4703"/>
          <w:tab w:val="clear" w:pos="940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BE3D49">
        <w:rPr>
          <w:rFonts w:asciiTheme="minorHAnsi" w:hAnsiTheme="minorHAnsi" w:cstheme="minorHAnsi"/>
          <w:sz w:val="22"/>
          <w:szCs w:val="22"/>
          <w:lang w:val="de-DE"/>
        </w:rPr>
        <w:t>Falls Sie</w:t>
      </w:r>
      <w:r w:rsidR="004D3FB8" w:rsidRPr="00BE3D49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BE3D49">
        <w:rPr>
          <w:rFonts w:asciiTheme="minorHAnsi" w:hAnsiTheme="minorHAnsi" w:cstheme="minorHAnsi"/>
          <w:sz w:val="22"/>
          <w:szCs w:val="22"/>
          <w:lang w:val="de-DE"/>
        </w:rPr>
        <w:t xml:space="preserve">– nach dem </w:t>
      </w:r>
      <w:r w:rsidR="00F821FB">
        <w:rPr>
          <w:rFonts w:asciiTheme="minorHAnsi" w:hAnsiTheme="minorHAnsi" w:cstheme="minorHAnsi"/>
          <w:sz w:val="22"/>
          <w:szCs w:val="22"/>
          <w:lang w:val="de-DE"/>
        </w:rPr>
        <w:t>21</w:t>
      </w:r>
      <w:r w:rsidR="00F821FB" w:rsidRPr="00BE3D49">
        <w:rPr>
          <w:rFonts w:asciiTheme="minorHAnsi" w:hAnsiTheme="minorHAnsi" w:cstheme="minorHAnsi"/>
          <w:sz w:val="22"/>
          <w:szCs w:val="22"/>
          <w:lang w:val="de-DE"/>
        </w:rPr>
        <w:t xml:space="preserve">. </w:t>
      </w:r>
      <w:r w:rsidR="00F821FB">
        <w:rPr>
          <w:rFonts w:asciiTheme="minorHAnsi" w:hAnsiTheme="minorHAnsi" w:cstheme="minorHAnsi"/>
          <w:sz w:val="22"/>
          <w:szCs w:val="22"/>
          <w:lang w:val="de-DE"/>
        </w:rPr>
        <w:t xml:space="preserve">Mai </w:t>
      </w:r>
      <w:r w:rsidR="00F821FB" w:rsidRPr="00BE3D49">
        <w:rPr>
          <w:rFonts w:asciiTheme="minorHAnsi" w:hAnsiTheme="minorHAnsi" w:cstheme="minorHAnsi"/>
          <w:sz w:val="22"/>
          <w:szCs w:val="22"/>
          <w:lang w:val="de-DE"/>
        </w:rPr>
        <w:t>202</w:t>
      </w:r>
      <w:r w:rsidR="00F821FB">
        <w:rPr>
          <w:rFonts w:asciiTheme="minorHAnsi" w:hAnsiTheme="minorHAnsi" w:cstheme="minorHAnsi"/>
          <w:sz w:val="22"/>
          <w:szCs w:val="22"/>
          <w:lang w:val="de-DE"/>
        </w:rPr>
        <w:t>6</w:t>
      </w:r>
      <w:r w:rsidR="00F821FB" w:rsidRPr="00BE3D49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BE3D49">
        <w:rPr>
          <w:rFonts w:asciiTheme="minorHAnsi" w:hAnsiTheme="minorHAnsi" w:cstheme="minorHAnsi"/>
          <w:sz w:val="22"/>
          <w:szCs w:val="22"/>
          <w:lang w:val="de-DE"/>
        </w:rPr>
        <w:t xml:space="preserve">– ein Exemplar </w:t>
      </w:r>
      <w:r w:rsidR="004D3FB8" w:rsidRPr="00BE3D49">
        <w:rPr>
          <w:rFonts w:asciiTheme="minorHAnsi" w:hAnsiTheme="minorHAnsi" w:cstheme="minorHAnsi"/>
          <w:sz w:val="22"/>
          <w:szCs w:val="22"/>
          <w:lang w:val="de-DE"/>
        </w:rPr>
        <w:t xml:space="preserve">in </w:t>
      </w:r>
      <w:r w:rsidR="00BE3D49">
        <w:rPr>
          <w:rFonts w:asciiTheme="minorHAnsi" w:hAnsiTheme="minorHAnsi" w:cstheme="minorHAnsi"/>
          <w:sz w:val="22"/>
          <w:szCs w:val="22"/>
          <w:lang w:val="de-DE"/>
        </w:rPr>
        <w:t>Papierform</w:t>
      </w:r>
      <w:r w:rsidRPr="00BE3D49">
        <w:rPr>
          <w:rFonts w:asciiTheme="minorHAnsi" w:hAnsiTheme="minorHAnsi" w:cstheme="minorHAnsi"/>
          <w:sz w:val="22"/>
          <w:szCs w:val="22"/>
          <w:lang w:val="de-DE"/>
        </w:rPr>
        <w:t xml:space="preserve"> erhalten möchten, bitten wir um Vorbestellung:</w:t>
      </w:r>
    </w:p>
    <w:p w14:paraId="7420CAB8" w14:textId="77777777" w:rsidR="00783709" w:rsidRPr="00BE3D49" w:rsidRDefault="00783709">
      <w:pPr>
        <w:tabs>
          <w:tab w:val="left" w:pos="1134"/>
        </w:tabs>
        <w:jc w:val="both"/>
        <w:rPr>
          <w:rFonts w:ascii="Calibri" w:hAnsi="Calibri" w:cs="Arial"/>
          <w:spacing w:val="-3"/>
          <w:sz w:val="22"/>
          <w:szCs w:val="22"/>
          <w:lang w:val="de-DE"/>
        </w:rPr>
      </w:pPr>
    </w:p>
    <w:p w14:paraId="383973D3" w14:textId="5202E864" w:rsidR="002F0C1A" w:rsidRPr="00BE3D49" w:rsidRDefault="00783709">
      <w:pPr>
        <w:numPr>
          <w:ilvl w:val="0"/>
          <w:numId w:val="1"/>
        </w:numPr>
        <w:tabs>
          <w:tab w:val="clear" w:pos="644"/>
          <w:tab w:val="num" w:pos="284"/>
          <w:tab w:val="left" w:pos="1134"/>
        </w:tabs>
        <w:ind w:left="284" w:hanging="284"/>
        <w:jc w:val="both"/>
        <w:rPr>
          <w:rFonts w:ascii="Calibri" w:hAnsi="Calibri" w:cs="Arial"/>
          <w:spacing w:val="-3"/>
          <w:sz w:val="22"/>
          <w:szCs w:val="22"/>
          <w:lang w:val="de-DE"/>
        </w:rPr>
      </w:pPr>
      <w:r w:rsidRPr="00BE3D49">
        <w:rPr>
          <w:rFonts w:ascii="Calibri" w:hAnsi="Calibri" w:cs="Arial"/>
          <w:spacing w:val="-3"/>
          <w:sz w:val="22"/>
          <w:szCs w:val="22"/>
          <w:lang w:val="de-DE"/>
        </w:rPr>
        <w:t xml:space="preserve">telefonisch unter </w:t>
      </w:r>
      <w:r w:rsidR="00B07721" w:rsidRPr="00BE3D49">
        <w:rPr>
          <w:rFonts w:ascii="Calibri" w:hAnsi="Calibri" w:cs="Arial"/>
          <w:spacing w:val="-3"/>
          <w:sz w:val="22"/>
          <w:szCs w:val="22"/>
          <w:lang w:val="de-DE"/>
        </w:rPr>
        <w:t>071</w:t>
      </w:r>
      <w:r w:rsidRPr="00BE3D49">
        <w:rPr>
          <w:rFonts w:ascii="Calibri" w:hAnsi="Calibri" w:cs="Arial"/>
          <w:spacing w:val="-3"/>
          <w:sz w:val="22"/>
          <w:szCs w:val="22"/>
          <w:lang w:val="de-DE"/>
        </w:rPr>
        <w:t> </w:t>
      </w:r>
      <w:r w:rsidR="00B07721" w:rsidRPr="00BE3D49">
        <w:rPr>
          <w:rFonts w:ascii="Calibri" w:hAnsi="Calibri" w:cs="Arial"/>
          <w:spacing w:val="-3"/>
          <w:sz w:val="22"/>
          <w:szCs w:val="22"/>
          <w:lang w:val="de-DE"/>
        </w:rPr>
        <w:t>54</w:t>
      </w:r>
      <w:r w:rsidRPr="00BE3D49">
        <w:rPr>
          <w:rFonts w:ascii="Calibri" w:hAnsi="Calibri" w:cs="Arial"/>
          <w:spacing w:val="-3"/>
          <w:sz w:val="22"/>
          <w:szCs w:val="22"/>
          <w:lang w:val="de-DE"/>
        </w:rPr>
        <w:t> </w:t>
      </w:r>
      <w:r w:rsidR="00B07721" w:rsidRPr="00BE3D49">
        <w:rPr>
          <w:rFonts w:ascii="Calibri" w:hAnsi="Calibri" w:cs="Arial"/>
          <w:spacing w:val="-3"/>
          <w:sz w:val="22"/>
          <w:szCs w:val="22"/>
          <w:lang w:val="de-DE"/>
        </w:rPr>
        <w:t>75</w:t>
      </w:r>
      <w:r w:rsidRPr="00BE3D49">
        <w:rPr>
          <w:rFonts w:ascii="Calibri" w:hAnsi="Calibri" w:cs="Arial"/>
          <w:spacing w:val="-3"/>
          <w:sz w:val="22"/>
          <w:szCs w:val="22"/>
          <w:lang w:val="de-DE"/>
        </w:rPr>
        <w:t> </w:t>
      </w:r>
      <w:r w:rsidR="00B07721" w:rsidRPr="00BE3D49">
        <w:rPr>
          <w:rFonts w:ascii="Calibri" w:hAnsi="Calibri" w:cs="Arial"/>
          <w:spacing w:val="-3"/>
          <w:sz w:val="22"/>
          <w:szCs w:val="22"/>
          <w:lang w:val="de-DE"/>
        </w:rPr>
        <w:t>65 o</w:t>
      </w:r>
      <w:r w:rsidRPr="00BE3D49">
        <w:rPr>
          <w:rFonts w:ascii="Calibri" w:hAnsi="Calibri" w:cs="Arial"/>
          <w:spacing w:val="-3"/>
          <w:sz w:val="22"/>
          <w:szCs w:val="22"/>
          <w:lang w:val="de-DE"/>
        </w:rPr>
        <w:t>der</w:t>
      </w:r>
      <w:r w:rsidR="00B07721" w:rsidRPr="00BE3D49">
        <w:rPr>
          <w:rFonts w:ascii="Calibri" w:hAnsi="Calibri" w:cs="Arial"/>
          <w:spacing w:val="-3"/>
          <w:sz w:val="22"/>
          <w:szCs w:val="22"/>
          <w:lang w:val="de-DE"/>
        </w:rPr>
        <w:t xml:space="preserve"> 071</w:t>
      </w:r>
      <w:r w:rsidRPr="00BE3D49">
        <w:rPr>
          <w:rFonts w:ascii="Calibri" w:hAnsi="Calibri" w:cs="Arial"/>
          <w:spacing w:val="-3"/>
          <w:sz w:val="22"/>
          <w:szCs w:val="22"/>
          <w:lang w:val="de-DE"/>
        </w:rPr>
        <w:t> </w:t>
      </w:r>
      <w:r w:rsidR="00B07721" w:rsidRPr="00BE3D49">
        <w:rPr>
          <w:rFonts w:ascii="Calibri" w:hAnsi="Calibri" w:cs="Arial"/>
          <w:spacing w:val="-3"/>
          <w:sz w:val="22"/>
          <w:szCs w:val="22"/>
          <w:lang w:val="de-DE"/>
        </w:rPr>
        <w:t>54</w:t>
      </w:r>
      <w:r w:rsidRPr="00BE3D49">
        <w:rPr>
          <w:rFonts w:ascii="Calibri" w:hAnsi="Calibri" w:cs="Arial"/>
          <w:spacing w:val="-3"/>
          <w:sz w:val="22"/>
          <w:szCs w:val="22"/>
          <w:lang w:val="de-DE"/>
        </w:rPr>
        <w:t> </w:t>
      </w:r>
      <w:r w:rsidR="00B07721" w:rsidRPr="00BE3D49">
        <w:rPr>
          <w:rFonts w:ascii="Calibri" w:hAnsi="Calibri" w:cs="Arial"/>
          <w:spacing w:val="-3"/>
          <w:sz w:val="22"/>
          <w:szCs w:val="22"/>
          <w:lang w:val="de-DE"/>
        </w:rPr>
        <w:t>75</w:t>
      </w:r>
      <w:r w:rsidRPr="00BE3D49">
        <w:rPr>
          <w:rFonts w:ascii="Calibri" w:hAnsi="Calibri" w:cs="Arial"/>
          <w:spacing w:val="-3"/>
          <w:sz w:val="22"/>
          <w:szCs w:val="22"/>
          <w:lang w:val="de-DE"/>
        </w:rPr>
        <w:t> </w:t>
      </w:r>
      <w:r w:rsidR="00B07721" w:rsidRPr="00BE3D49">
        <w:rPr>
          <w:rFonts w:ascii="Calibri" w:hAnsi="Calibri" w:cs="Arial"/>
          <w:spacing w:val="-3"/>
          <w:sz w:val="22"/>
          <w:szCs w:val="22"/>
          <w:lang w:val="de-DE"/>
        </w:rPr>
        <w:t>42</w:t>
      </w:r>
    </w:p>
    <w:p w14:paraId="0F1D2B1D" w14:textId="77777777" w:rsidR="002F0C1A" w:rsidRPr="00BE3D49" w:rsidRDefault="002F0C1A">
      <w:pPr>
        <w:tabs>
          <w:tab w:val="left" w:pos="1134"/>
        </w:tabs>
        <w:jc w:val="both"/>
        <w:rPr>
          <w:rFonts w:ascii="Calibri" w:hAnsi="Calibri" w:cs="Arial"/>
          <w:spacing w:val="-3"/>
          <w:sz w:val="10"/>
          <w:szCs w:val="10"/>
          <w:highlight w:val="lightGray"/>
          <w:lang w:val="de-DE"/>
        </w:rPr>
      </w:pPr>
    </w:p>
    <w:p w14:paraId="6D0BB99F" w14:textId="415CC407" w:rsidR="002F0C1A" w:rsidRPr="00BE3D49" w:rsidRDefault="00783709">
      <w:pPr>
        <w:numPr>
          <w:ilvl w:val="0"/>
          <w:numId w:val="1"/>
        </w:numPr>
        <w:tabs>
          <w:tab w:val="clear" w:pos="644"/>
          <w:tab w:val="num" w:pos="284"/>
          <w:tab w:val="left" w:pos="1134"/>
        </w:tabs>
        <w:ind w:left="284" w:hanging="284"/>
        <w:jc w:val="both"/>
        <w:rPr>
          <w:rFonts w:ascii="Calibri" w:hAnsi="Calibri" w:cs="Arial"/>
          <w:spacing w:val="-3"/>
          <w:sz w:val="22"/>
          <w:szCs w:val="22"/>
          <w:lang w:val="de-DE"/>
        </w:rPr>
      </w:pPr>
      <w:r w:rsidRPr="00BE3D49">
        <w:rPr>
          <w:rFonts w:ascii="Calibri" w:hAnsi="Calibri" w:cs="Arial"/>
          <w:spacing w:val="-3"/>
          <w:sz w:val="22"/>
          <w:szCs w:val="22"/>
          <w:lang w:val="de-DE"/>
        </w:rPr>
        <w:t>oder per E-Mail an</w:t>
      </w:r>
      <w:r w:rsidR="00533359" w:rsidRPr="00BE3D49">
        <w:rPr>
          <w:rFonts w:ascii="Calibri" w:hAnsi="Calibri" w:cs="Arial"/>
          <w:spacing w:val="-3"/>
          <w:sz w:val="22"/>
          <w:szCs w:val="22"/>
          <w:lang w:val="de-DE"/>
        </w:rPr>
        <w:t xml:space="preserve"> </w:t>
      </w:r>
      <w:hyperlink r:id="rId10" w:history="1">
        <w:r w:rsidR="00533359" w:rsidRPr="00BE3D49">
          <w:rPr>
            <w:rStyle w:val="Lienhypertexte"/>
            <w:rFonts w:ascii="Calibri" w:hAnsi="Calibri" w:cs="Arial"/>
            <w:spacing w:val="-3"/>
            <w:sz w:val="22"/>
            <w:szCs w:val="22"/>
            <w:lang w:val="de-DE"/>
          </w:rPr>
          <w:t>infosecretariatores@ores.be</w:t>
        </w:r>
      </w:hyperlink>
      <w:r w:rsidRPr="00BE3D49">
        <w:rPr>
          <w:rFonts w:ascii="Calibri" w:hAnsi="Calibri" w:cs="Arial"/>
          <w:spacing w:val="-3"/>
          <w:sz w:val="22"/>
          <w:szCs w:val="22"/>
          <w:lang w:val="de-DE"/>
        </w:rPr>
        <w:t>.</w:t>
      </w:r>
    </w:p>
    <w:bookmarkEnd w:id="0"/>
    <w:p w14:paraId="75DCEA8A" w14:textId="77777777" w:rsidR="00E51CE1" w:rsidRPr="00BE3D49" w:rsidRDefault="00E51CE1" w:rsidP="00E51CE1">
      <w:pPr>
        <w:pStyle w:val="Paragraphedeliste"/>
        <w:rPr>
          <w:rFonts w:ascii="Calibri" w:hAnsi="Calibri" w:cs="Arial"/>
          <w:spacing w:val="-3"/>
          <w:sz w:val="22"/>
          <w:szCs w:val="22"/>
          <w:lang w:val="de-DE"/>
        </w:rPr>
      </w:pPr>
    </w:p>
    <w:p w14:paraId="371EB1FC" w14:textId="77777777" w:rsidR="00E51CE1" w:rsidRPr="00BE3D49" w:rsidRDefault="00E51CE1" w:rsidP="00E51CE1">
      <w:pPr>
        <w:tabs>
          <w:tab w:val="left" w:pos="1134"/>
        </w:tabs>
        <w:ind w:left="284"/>
        <w:jc w:val="both"/>
        <w:rPr>
          <w:rFonts w:ascii="Calibri" w:hAnsi="Calibri" w:cs="Arial"/>
          <w:spacing w:val="-3"/>
          <w:sz w:val="22"/>
          <w:szCs w:val="22"/>
          <w:lang w:val="de-DE"/>
        </w:rPr>
      </w:pPr>
    </w:p>
    <w:p w14:paraId="2F9EE225" w14:textId="77777777" w:rsidR="00221FE2" w:rsidRPr="00BE3D49" w:rsidRDefault="00221FE2" w:rsidP="00E51CE1">
      <w:pPr>
        <w:tabs>
          <w:tab w:val="left" w:pos="1134"/>
        </w:tabs>
        <w:ind w:left="284"/>
        <w:jc w:val="both"/>
        <w:rPr>
          <w:rFonts w:ascii="Calibri" w:hAnsi="Calibri" w:cs="Arial"/>
          <w:spacing w:val="-3"/>
          <w:sz w:val="22"/>
          <w:szCs w:val="22"/>
          <w:lang w:val="de-DE"/>
        </w:rPr>
      </w:pPr>
    </w:p>
    <w:p w14:paraId="7D5677DC" w14:textId="77777777" w:rsidR="00221FE2" w:rsidRPr="00BE3D49" w:rsidRDefault="00221FE2" w:rsidP="00E51CE1">
      <w:pPr>
        <w:tabs>
          <w:tab w:val="left" w:pos="1134"/>
        </w:tabs>
        <w:ind w:left="284"/>
        <w:jc w:val="both"/>
        <w:rPr>
          <w:rFonts w:ascii="Calibri" w:hAnsi="Calibri" w:cs="Arial"/>
          <w:spacing w:val="-3"/>
          <w:sz w:val="22"/>
          <w:szCs w:val="22"/>
          <w:lang w:val="de-DE"/>
        </w:rPr>
      </w:pPr>
    </w:p>
    <w:p w14:paraId="79412BA1" w14:textId="77777777" w:rsidR="002F0C1A" w:rsidRPr="00BE3D49" w:rsidRDefault="002F0C1A">
      <w:pPr>
        <w:tabs>
          <w:tab w:val="left" w:pos="1134"/>
        </w:tabs>
        <w:jc w:val="both"/>
        <w:rPr>
          <w:rFonts w:ascii="Arial" w:hAnsi="Arial" w:cs="Arial"/>
          <w:spacing w:val="-3"/>
          <w:sz w:val="10"/>
          <w:szCs w:val="10"/>
          <w:lang w:val="de-DE"/>
        </w:rPr>
      </w:pPr>
      <w:r w:rsidRPr="00BE3D49">
        <w:rPr>
          <w:rFonts w:ascii="Arial" w:hAnsi="Arial" w:cs="Arial"/>
          <w:spacing w:val="-3"/>
          <w:sz w:val="10"/>
          <w:szCs w:val="10"/>
          <w:lang w:val="de-DE"/>
        </w:rPr>
        <w:tab/>
      </w:r>
      <w:r w:rsidRPr="00BE3D49">
        <w:rPr>
          <w:rFonts w:ascii="Arial" w:hAnsi="Arial" w:cs="Arial"/>
          <w:spacing w:val="-3"/>
          <w:sz w:val="10"/>
          <w:szCs w:val="10"/>
          <w:lang w:val="de-DE"/>
        </w:rPr>
        <w:tab/>
      </w:r>
      <w:r w:rsidRPr="00BE3D49">
        <w:rPr>
          <w:rFonts w:ascii="Arial" w:hAnsi="Arial" w:cs="Arial"/>
          <w:spacing w:val="-3"/>
          <w:sz w:val="10"/>
          <w:szCs w:val="10"/>
          <w:lang w:val="de-DE"/>
        </w:rPr>
        <w:tab/>
      </w:r>
      <w:r w:rsidRPr="00BE3D49">
        <w:rPr>
          <w:rFonts w:ascii="Arial" w:hAnsi="Arial" w:cs="Arial"/>
          <w:spacing w:val="-3"/>
          <w:sz w:val="10"/>
          <w:szCs w:val="10"/>
          <w:lang w:val="de-DE"/>
        </w:rPr>
        <w:tab/>
      </w:r>
    </w:p>
    <w:p w14:paraId="5433B14E" w14:textId="77777777" w:rsidR="002F0C1A" w:rsidRPr="00BE3D49" w:rsidRDefault="002F0C1A">
      <w:pPr>
        <w:pBdr>
          <w:bottom w:val="dotDash" w:sz="4" w:space="1" w:color="auto"/>
        </w:pBdr>
        <w:tabs>
          <w:tab w:val="left" w:pos="1134"/>
        </w:tabs>
        <w:jc w:val="both"/>
        <w:rPr>
          <w:rFonts w:ascii="Arial" w:hAnsi="Arial" w:cs="Arial"/>
          <w:spacing w:val="-3"/>
          <w:sz w:val="10"/>
          <w:szCs w:val="10"/>
          <w:lang w:val="de-DE"/>
        </w:rPr>
      </w:pPr>
    </w:p>
    <w:p w14:paraId="5E25D3E0" w14:textId="77777777" w:rsidR="002F0C1A" w:rsidRPr="00BE3D49" w:rsidRDefault="002F0C1A">
      <w:pPr>
        <w:tabs>
          <w:tab w:val="left" w:pos="1134"/>
        </w:tabs>
        <w:jc w:val="both"/>
        <w:rPr>
          <w:rFonts w:ascii="Arial" w:hAnsi="Arial" w:cs="Arial"/>
          <w:spacing w:val="-3"/>
          <w:lang w:val="de-DE"/>
        </w:rPr>
      </w:pPr>
    </w:p>
    <w:p w14:paraId="6C3E30B5" w14:textId="6CE8981C" w:rsidR="002F0C1A" w:rsidRPr="00BE3D49" w:rsidRDefault="00783709" w:rsidP="00CA266F">
      <w:pPr>
        <w:tabs>
          <w:tab w:val="left" w:leader="dot" w:pos="4253"/>
          <w:tab w:val="left" w:pos="4820"/>
          <w:tab w:val="left" w:leader="dot" w:pos="8789"/>
        </w:tabs>
        <w:spacing w:line="360" w:lineRule="auto"/>
        <w:rPr>
          <w:rFonts w:ascii="Calibri" w:hAnsi="Calibri" w:cs="Arial"/>
          <w:spacing w:val="-3"/>
          <w:sz w:val="22"/>
          <w:szCs w:val="22"/>
          <w:lang w:val="de-DE"/>
        </w:rPr>
      </w:pPr>
      <w:bookmarkStart w:id="1" w:name="_Hlk39647405"/>
      <w:r w:rsidRPr="00BE3D49">
        <w:rPr>
          <w:rFonts w:ascii="Calibri" w:hAnsi="Calibri" w:cs="Arial"/>
          <w:spacing w:val="-3"/>
          <w:sz w:val="22"/>
          <w:szCs w:val="22"/>
          <w:lang w:val="de-DE"/>
        </w:rPr>
        <w:t>Name</w:t>
      </w:r>
      <w:r w:rsidR="00CA266F">
        <w:rPr>
          <w:rFonts w:ascii="Calibri" w:hAnsi="Calibri" w:cs="Arial"/>
          <w:spacing w:val="-3"/>
          <w:sz w:val="22"/>
          <w:szCs w:val="22"/>
          <w:lang w:val="de-DE"/>
        </w:rPr>
        <w:t xml:space="preserve">:  </w:t>
      </w:r>
      <w:r w:rsidR="00CA266F">
        <w:rPr>
          <w:rFonts w:ascii="Calibri" w:hAnsi="Calibri" w:cs="Arial"/>
          <w:spacing w:val="-3"/>
          <w:sz w:val="22"/>
          <w:szCs w:val="22"/>
          <w:lang w:val="de-DE"/>
        </w:rPr>
        <w:tab/>
      </w:r>
      <w:r w:rsidR="00CA266F">
        <w:rPr>
          <w:rFonts w:ascii="Calibri" w:hAnsi="Calibri" w:cs="Arial"/>
          <w:spacing w:val="-3"/>
          <w:sz w:val="22"/>
          <w:szCs w:val="22"/>
          <w:lang w:val="de-DE"/>
        </w:rPr>
        <w:tab/>
      </w:r>
      <w:r w:rsidRPr="00BE3D49">
        <w:rPr>
          <w:rFonts w:ascii="Calibri" w:hAnsi="Calibri" w:cs="Arial"/>
          <w:spacing w:val="-3"/>
          <w:sz w:val="22"/>
          <w:szCs w:val="22"/>
          <w:lang w:val="de-DE"/>
        </w:rPr>
        <w:t>Vorna</w:t>
      </w:r>
      <w:r w:rsidR="00CA266F">
        <w:rPr>
          <w:rFonts w:ascii="Calibri" w:hAnsi="Calibri" w:cs="Arial"/>
          <w:spacing w:val="-3"/>
          <w:sz w:val="22"/>
          <w:szCs w:val="22"/>
          <w:lang w:val="de-DE"/>
        </w:rPr>
        <w:t xml:space="preserve">me:  </w:t>
      </w:r>
      <w:r w:rsidR="00CA266F">
        <w:rPr>
          <w:rFonts w:ascii="Calibri" w:hAnsi="Calibri" w:cs="Arial"/>
          <w:spacing w:val="-3"/>
          <w:sz w:val="22"/>
          <w:szCs w:val="22"/>
          <w:lang w:val="de-DE"/>
        </w:rPr>
        <w:tab/>
      </w:r>
    </w:p>
    <w:p w14:paraId="28DF8505" w14:textId="503739A7" w:rsidR="00A36507" w:rsidRPr="00BE3D49" w:rsidRDefault="00783709" w:rsidP="00CA266F">
      <w:pPr>
        <w:tabs>
          <w:tab w:val="right" w:leader="dot" w:pos="9356"/>
        </w:tabs>
        <w:spacing w:line="360" w:lineRule="auto"/>
        <w:rPr>
          <w:rFonts w:ascii="Calibri" w:hAnsi="Calibri" w:cs="Arial"/>
          <w:spacing w:val="-3"/>
          <w:sz w:val="22"/>
          <w:szCs w:val="22"/>
          <w:lang w:val="de-DE"/>
        </w:rPr>
      </w:pPr>
      <w:r w:rsidRPr="00BE3D49">
        <w:rPr>
          <w:rFonts w:ascii="Calibri" w:hAnsi="Calibri" w:cs="Arial"/>
          <w:spacing w:val="-3"/>
          <w:sz w:val="22"/>
          <w:szCs w:val="22"/>
          <w:lang w:val="de-DE"/>
        </w:rPr>
        <w:t>Eigenschaft</w:t>
      </w:r>
      <w:r w:rsidR="00A36507" w:rsidRPr="00BE3D49">
        <w:rPr>
          <w:rFonts w:ascii="Calibri" w:hAnsi="Calibri" w:cs="Arial"/>
          <w:spacing w:val="-3"/>
          <w:sz w:val="22"/>
          <w:szCs w:val="22"/>
          <w:lang w:val="de-DE"/>
        </w:rPr>
        <w:t xml:space="preserve">: </w:t>
      </w:r>
      <w:r w:rsidRPr="00BE3D49">
        <w:rPr>
          <w:rFonts w:ascii="Calibri" w:hAnsi="Calibri" w:cs="Arial"/>
          <w:spacing w:val="-3"/>
          <w:sz w:val="22"/>
          <w:szCs w:val="22"/>
          <w:lang w:val="de-DE"/>
        </w:rPr>
        <w:t>Bürgermeister</w:t>
      </w:r>
      <w:r w:rsidR="00BE3D49">
        <w:rPr>
          <w:rFonts w:ascii="Calibri" w:hAnsi="Calibri" w:cs="Arial"/>
          <w:spacing w:val="-3"/>
          <w:sz w:val="22"/>
          <w:szCs w:val="22"/>
          <w:lang w:val="de-DE"/>
        </w:rPr>
        <w:t>/in</w:t>
      </w:r>
      <w:r w:rsidR="00395A92" w:rsidRPr="00BE3D49">
        <w:rPr>
          <w:rFonts w:ascii="Calibri" w:hAnsi="Calibri" w:cs="Arial"/>
          <w:spacing w:val="-3"/>
          <w:sz w:val="22"/>
          <w:szCs w:val="22"/>
          <w:lang w:val="de-DE"/>
        </w:rPr>
        <w:t xml:space="preserve"> – </w:t>
      </w:r>
      <w:r w:rsidRPr="00BE3D49">
        <w:rPr>
          <w:rFonts w:ascii="Calibri" w:hAnsi="Calibri" w:cs="Arial"/>
          <w:spacing w:val="-3"/>
          <w:sz w:val="22"/>
          <w:szCs w:val="22"/>
          <w:lang w:val="de-DE"/>
        </w:rPr>
        <w:t>Schöffe/Schöffin</w:t>
      </w:r>
      <w:r w:rsidR="00395A92" w:rsidRPr="00BE3D49">
        <w:rPr>
          <w:rFonts w:ascii="Calibri" w:hAnsi="Calibri" w:cs="Arial"/>
          <w:spacing w:val="-3"/>
          <w:sz w:val="22"/>
          <w:szCs w:val="22"/>
          <w:lang w:val="de-DE"/>
        </w:rPr>
        <w:t xml:space="preserve">– </w:t>
      </w:r>
      <w:r w:rsidRPr="00BE3D49">
        <w:rPr>
          <w:rFonts w:ascii="Calibri" w:hAnsi="Calibri" w:cs="Arial"/>
          <w:spacing w:val="-3"/>
          <w:sz w:val="22"/>
          <w:szCs w:val="22"/>
          <w:lang w:val="de-DE"/>
        </w:rPr>
        <w:t>Gemeinderatsmitglied</w:t>
      </w:r>
      <w:r w:rsidR="004E70CD" w:rsidRPr="00BE3D49">
        <w:rPr>
          <w:rFonts w:ascii="Calibri" w:hAnsi="Calibri" w:cs="Arial"/>
          <w:spacing w:val="-3"/>
          <w:sz w:val="22"/>
          <w:szCs w:val="22"/>
          <w:lang w:val="de-DE"/>
        </w:rPr>
        <w:t xml:space="preserve"> </w:t>
      </w:r>
      <w:r w:rsidR="004E70CD" w:rsidRPr="00BE3D49">
        <w:rPr>
          <w:rFonts w:ascii="Calibri" w:hAnsi="Calibri" w:cs="Arial"/>
          <w:spacing w:val="-3"/>
          <w:sz w:val="18"/>
          <w:szCs w:val="18"/>
          <w:lang w:val="de-DE"/>
        </w:rPr>
        <w:t>(</w:t>
      </w:r>
      <w:r w:rsidRPr="00BE3D49">
        <w:rPr>
          <w:rFonts w:ascii="Calibri" w:hAnsi="Calibri" w:cs="Arial"/>
          <w:spacing w:val="-3"/>
          <w:sz w:val="18"/>
          <w:szCs w:val="18"/>
          <w:lang w:val="de-DE"/>
        </w:rPr>
        <w:t>Unzutreffendes bitte streichen</w:t>
      </w:r>
      <w:r w:rsidR="004E70CD" w:rsidRPr="00BE3D49">
        <w:rPr>
          <w:rFonts w:ascii="Calibri" w:hAnsi="Calibri" w:cs="Arial"/>
          <w:spacing w:val="-3"/>
          <w:sz w:val="18"/>
          <w:szCs w:val="18"/>
          <w:lang w:val="de-DE"/>
        </w:rPr>
        <w:t>)</w:t>
      </w:r>
    </w:p>
    <w:p w14:paraId="21FECEA2" w14:textId="4321995C" w:rsidR="002F0C1A" w:rsidRPr="00BE3D49" w:rsidRDefault="00BE3D49" w:rsidP="00CA266F">
      <w:pPr>
        <w:tabs>
          <w:tab w:val="left" w:leader="dot" w:pos="8789"/>
        </w:tabs>
        <w:spacing w:line="360" w:lineRule="auto"/>
        <w:rPr>
          <w:rFonts w:ascii="Calibri" w:hAnsi="Calibri" w:cs="Arial"/>
          <w:spacing w:val="-3"/>
          <w:sz w:val="22"/>
          <w:szCs w:val="22"/>
          <w:lang w:val="de-DE"/>
        </w:rPr>
      </w:pPr>
      <w:r>
        <w:rPr>
          <w:rFonts w:ascii="Calibri" w:hAnsi="Calibri" w:cs="Arial"/>
          <w:spacing w:val="-3"/>
          <w:sz w:val="22"/>
          <w:szCs w:val="22"/>
          <w:lang w:val="de-DE"/>
        </w:rPr>
        <w:t>d</w:t>
      </w:r>
      <w:r w:rsidR="00783709" w:rsidRPr="00BE3D49">
        <w:rPr>
          <w:rFonts w:ascii="Calibri" w:hAnsi="Calibri" w:cs="Arial"/>
          <w:spacing w:val="-3"/>
          <w:sz w:val="22"/>
          <w:szCs w:val="22"/>
          <w:lang w:val="de-DE"/>
        </w:rPr>
        <w:t>er Gemeinde/Stadt</w:t>
      </w:r>
      <w:r w:rsidR="002F0C1A" w:rsidRPr="00BE3D49">
        <w:rPr>
          <w:rFonts w:ascii="Calibri" w:hAnsi="Calibri" w:cs="Arial"/>
          <w:spacing w:val="-3"/>
          <w:sz w:val="22"/>
          <w:szCs w:val="22"/>
          <w:lang w:val="de-DE"/>
        </w:rPr>
        <w:t xml:space="preserve">  </w:t>
      </w:r>
      <w:r w:rsidR="00CA266F">
        <w:rPr>
          <w:rFonts w:ascii="Calibri" w:hAnsi="Calibri" w:cs="Arial"/>
          <w:spacing w:val="-3"/>
          <w:sz w:val="22"/>
          <w:szCs w:val="22"/>
          <w:lang w:val="de-DE"/>
        </w:rPr>
        <w:tab/>
      </w:r>
    </w:p>
    <w:p w14:paraId="4749F112" w14:textId="7B053A5B" w:rsidR="002F0C1A" w:rsidRPr="00BE3D49" w:rsidRDefault="003D723A" w:rsidP="00CA266F">
      <w:pPr>
        <w:tabs>
          <w:tab w:val="left" w:leader="dot" w:pos="8789"/>
        </w:tabs>
        <w:spacing w:line="360" w:lineRule="auto"/>
        <w:jc w:val="both"/>
        <w:rPr>
          <w:rFonts w:ascii="Calibri" w:hAnsi="Calibri" w:cs="Arial"/>
          <w:spacing w:val="-3"/>
          <w:sz w:val="22"/>
          <w:szCs w:val="22"/>
          <w:lang w:val="de-DE"/>
        </w:rPr>
      </w:pPr>
      <w:r w:rsidRPr="00BE3D49">
        <w:rPr>
          <w:rFonts w:ascii="Calibri" w:hAnsi="Calibri" w:cs="Arial"/>
          <w:spacing w:val="-3"/>
          <w:sz w:val="22"/>
          <w:szCs w:val="22"/>
          <w:lang w:val="de-DE"/>
        </w:rPr>
        <w:t xml:space="preserve">Adresse:  </w:t>
      </w:r>
      <w:r w:rsidR="00CA266F">
        <w:rPr>
          <w:rFonts w:ascii="Calibri" w:hAnsi="Calibri" w:cs="Arial"/>
          <w:spacing w:val="-3"/>
          <w:sz w:val="22"/>
          <w:szCs w:val="22"/>
          <w:lang w:val="de-DE"/>
        </w:rPr>
        <w:tab/>
      </w:r>
    </w:p>
    <w:p w14:paraId="7AB21FAB" w14:textId="458CC39A" w:rsidR="002F0C1A" w:rsidRPr="00BE3D49" w:rsidRDefault="00783709" w:rsidP="00CA266F">
      <w:pPr>
        <w:pStyle w:val="Titre1"/>
        <w:tabs>
          <w:tab w:val="clear" w:pos="3119"/>
          <w:tab w:val="clear" w:pos="3402"/>
          <w:tab w:val="clear" w:pos="9781"/>
          <w:tab w:val="left" w:leader="dot" w:pos="2410"/>
          <w:tab w:val="left" w:pos="2835"/>
          <w:tab w:val="left" w:leader="dot" w:pos="8789"/>
        </w:tabs>
        <w:spacing w:line="360" w:lineRule="auto"/>
        <w:rPr>
          <w:rFonts w:ascii="Calibri" w:hAnsi="Calibri" w:cs="Arial"/>
          <w:sz w:val="22"/>
          <w:szCs w:val="22"/>
          <w:lang w:val="de-DE"/>
        </w:rPr>
      </w:pPr>
      <w:r w:rsidRPr="00BE3D49">
        <w:rPr>
          <w:rFonts w:ascii="Calibri" w:hAnsi="Calibri" w:cs="Arial"/>
          <w:sz w:val="22"/>
          <w:szCs w:val="22"/>
          <w:lang w:val="de-DE"/>
        </w:rPr>
        <w:t>Postleitzahl</w:t>
      </w:r>
      <w:r w:rsidR="003D723A" w:rsidRPr="00BE3D49">
        <w:rPr>
          <w:rFonts w:ascii="Calibri" w:hAnsi="Calibri" w:cs="Arial"/>
          <w:sz w:val="22"/>
          <w:szCs w:val="22"/>
          <w:lang w:val="de-DE"/>
        </w:rPr>
        <w:t>:</w:t>
      </w:r>
      <w:r w:rsidR="002F0C1A" w:rsidRPr="00BE3D49">
        <w:rPr>
          <w:rFonts w:ascii="Calibri" w:hAnsi="Calibri" w:cs="Arial"/>
          <w:sz w:val="22"/>
          <w:szCs w:val="22"/>
          <w:lang w:val="de-DE"/>
        </w:rPr>
        <w:t xml:space="preserve">   </w:t>
      </w:r>
      <w:r w:rsidR="00CA266F">
        <w:rPr>
          <w:rFonts w:ascii="Calibri" w:hAnsi="Calibri" w:cs="Arial"/>
          <w:sz w:val="22"/>
          <w:szCs w:val="22"/>
          <w:lang w:val="de-DE"/>
        </w:rPr>
        <w:tab/>
      </w:r>
      <w:r w:rsidR="00CA266F">
        <w:rPr>
          <w:rFonts w:ascii="Calibri" w:hAnsi="Calibri" w:cs="Arial"/>
          <w:sz w:val="22"/>
          <w:szCs w:val="22"/>
          <w:lang w:val="de-DE"/>
        </w:rPr>
        <w:tab/>
      </w:r>
      <w:r w:rsidR="002F10FE" w:rsidRPr="00BE3D49">
        <w:rPr>
          <w:rFonts w:ascii="Calibri" w:hAnsi="Calibri" w:cs="Arial"/>
          <w:sz w:val="22"/>
          <w:szCs w:val="22"/>
          <w:lang w:val="de-DE"/>
        </w:rPr>
        <w:t>Ortschaft</w:t>
      </w:r>
      <w:r w:rsidR="003D723A" w:rsidRPr="00BE3D49">
        <w:rPr>
          <w:rFonts w:ascii="Calibri" w:hAnsi="Calibri" w:cs="Arial"/>
          <w:sz w:val="22"/>
          <w:szCs w:val="22"/>
          <w:lang w:val="de-DE"/>
        </w:rPr>
        <w:t>:</w:t>
      </w:r>
      <w:r w:rsidR="002F0C1A" w:rsidRPr="00BE3D49">
        <w:rPr>
          <w:rFonts w:ascii="Calibri" w:hAnsi="Calibri" w:cs="Arial"/>
          <w:sz w:val="22"/>
          <w:szCs w:val="22"/>
          <w:lang w:val="de-DE"/>
        </w:rPr>
        <w:t xml:space="preserve"> </w:t>
      </w:r>
      <w:r w:rsidR="00CA266F">
        <w:rPr>
          <w:rFonts w:ascii="Calibri" w:hAnsi="Calibri" w:cs="Arial"/>
          <w:sz w:val="22"/>
          <w:szCs w:val="22"/>
          <w:lang w:val="de-DE"/>
        </w:rPr>
        <w:t xml:space="preserve"> </w:t>
      </w:r>
      <w:r w:rsidR="00CA266F">
        <w:rPr>
          <w:rFonts w:ascii="Calibri" w:hAnsi="Calibri" w:cs="Arial"/>
          <w:sz w:val="22"/>
          <w:szCs w:val="22"/>
          <w:lang w:val="de-DE"/>
        </w:rPr>
        <w:tab/>
      </w:r>
    </w:p>
    <w:bookmarkEnd w:id="1"/>
    <w:p w14:paraId="6AE2ACAE" w14:textId="1BCB8EEF" w:rsidR="002F10FE" w:rsidRPr="00BE3D49" w:rsidRDefault="002F10FE" w:rsidP="00CA266F">
      <w:pPr>
        <w:tabs>
          <w:tab w:val="left" w:pos="3261"/>
          <w:tab w:val="left" w:pos="3686"/>
        </w:tabs>
        <w:jc w:val="both"/>
        <w:rPr>
          <w:rFonts w:ascii="Calibri" w:hAnsi="Calibri" w:cs="Arial"/>
          <w:sz w:val="22"/>
          <w:szCs w:val="22"/>
          <w:lang w:val="de-DE"/>
        </w:rPr>
      </w:pPr>
      <w:r w:rsidRPr="00BE3D49">
        <w:rPr>
          <w:rFonts w:ascii="Calibri" w:hAnsi="Calibri" w:cs="Arial"/>
          <w:sz w:val="22"/>
          <w:szCs w:val="22"/>
          <w:lang w:val="de-DE"/>
        </w:rPr>
        <w:t>bittet um Zustellung der Broschüre des Jahresberichts von ORES Assets</w:t>
      </w:r>
      <w:r w:rsidR="00BE3D49">
        <w:rPr>
          <w:rFonts w:ascii="Calibri" w:hAnsi="Calibri" w:cs="Arial"/>
          <w:sz w:val="22"/>
          <w:szCs w:val="22"/>
          <w:lang w:val="de-DE"/>
        </w:rPr>
        <w:t xml:space="preserve"> in Papierform</w:t>
      </w:r>
      <w:r w:rsidRPr="00BE3D49">
        <w:rPr>
          <w:rFonts w:ascii="Calibri" w:hAnsi="Calibri" w:cs="Arial"/>
          <w:sz w:val="22"/>
          <w:szCs w:val="22"/>
          <w:lang w:val="de-DE"/>
        </w:rPr>
        <w:t>, nach der Generalversammlung.</w:t>
      </w:r>
    </w:p>
    <w:p w14:paraId="2B049C08" w14:textId="3D09A778" w:rsidR="00D244A2" w:rsidRDefault="00D244A2">
      <w:pPr>
        <w:overflowPunct/>
        <w:autoSpaceDE/>
        <w:autoSpaceDN/>
        <w:adjustRightInd/>
        <w:textAlignment w:val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br w:type="page"/>
      </w:r>
    </w:p>
    <w:p w14:paraId="3AD660D3" w14:textId="77777777" w:rsidR="00D244A2" w:rsidRPr="00D244A2" w:rsidRDefault="00D244A2" w:rsidP="00D244A2">
      <w:pPr>
        <w:tabs>
          <w:tab w:val="left" w:pos="3261"/>
          <w:tab w:val="left" w:pos="3686"/>
        </w:tabs>
        <w:rPr>
          <w:rFonts w:ascii="Calibri" w:hAnsi="Calibri" w:cs="Arial"/>
          <w:b/>
          <w:bCs/>
          <w:sz w:val="22"/>
          <w:szCs w:val="22"/>
        </w:rPr>
      </w:pPr>
      <w:r w:rsidRPr="00D244A2">
        <w:rPr>
          <w:rFonts w:ascii="Calibri" w:hAnsi="Calibri" w:cs="Arial"/>
          <w:b/>
          <w:bCs/>
          <w:sz w:val="22"/>
          <w:szCs w:val="22"/>
        </w:rPr>
        <w:lastRenderedPageBreak/>
        <w:t>RÉSERVÉ AUX MEMBRES DU CONSEIL COMMUNAL</w:t>
      </w:r>
    </w:p>
    <w:p w14:paraId="4D4D4396" w14:textId="77777777" w:rsidR="00D244A2" w:rsidRPr="00D244A2" w:rsidRDefault="00D244A2" w:rsidP="00D244A2">
      <w:pPr>
        <w:tabs>
          <w:tab w:val="left" w:pos="3261"/>
          <w:tab w:val="left" w:pos="3686"/>
        </w:tabs>
        <w:rPr>
          <w:rFonts w:ascii="Calibri" w:hAnsi="Calibri" w:cs="Arial"/>
          <w:sz w:val="22"/>
          <w:szCs w:val="22"/>
        </w:rPr>
      </w:pPr>
      <w:r w:rsidRPr="00D244A2">
        <w:rPr>
          <w:rFonts w:ascii="Calibri" w:hAnsi="Calibri" w:cs="Arial"/>
          <w:sz w:val="22"/>
          <w:szCs w:val="22"/>
        </w:rPr>
        <w:t>À</w:t>
      </w:r>
      <w:r w:rsidRPr="00D244A2">
        <w:rPr>
          <w:rFonts w:ascii="Calibri" w:hAnsi="Calibri" w:cs="Arial"/>
          <w:sz w:val="22"/>
          <w:szCs w:val="22"/>
        </w:rPr>
        <w:br/>
        <w:t>Mesdames et Messieurs les Bourgmestres,</w:t>
      </w:r>
      <w:r w:rsidRPr="00D244A2">
        <w:rPr>
          <w:rFonts w:ascii="Calibri" w:hAnsi="Calibri" w:cs="Arial"/>
          <w:sz w:val="22"/>
          <w:szCs w:val="22"/>
        </w:rPr>
        <w:br/>
        <w:t>Mesdames et Messieurs les Échevins,</w:t>
      </w:r>
      <w:r w:rsidRPr="00D244A2">
        <w:rPr>
          <w:rFonts w:ascii="Calibri" w:hAnsi="Calibri" w:cs="Arial"/>
          <w:sz w:val="22"/>
          <w:szCs w:val="22"/>
        </w:rPr>
        <w:br/>
        <w:t>Mesdames et Messieurs les Conseillers communaux</w:t>
      </w:r>
    </w:p>
    <w:p w14:paraId="2826AF87" w14:textId="77777777" w:rsidR="00D244A2" w:rsidRPr="00D244A2" w:rsidRDefault="00D244A2" w:rsidP="00D244A2">
      <w:pPr>
        <w:tabs>
          <w:tab w:val="left" w:pos="3261"/>
          <w:tab w:val="left" w:pos="3686"/>
        </w:tabs>
        <w:rPr>
          <w:rFonts w:ascii="Calibri" w:hAnsi="Calibri" w:cs="Arial"/>
          <w:sz w:val="22"/>
          <w:szCs w:val="22"/>
          <w:lang w:val="en-BE"/>
        </w:rPr>
      </w:pPr>
      <w:r w:rsidRPr="00D244A2">
        <w:rPr>
          <w:rFonts w:ascii="Calibri" w:hAnsi="Calibri" w:cs="Arial"/>
          <w:sz w:val="22"/>
          <w:szCs w:val="22"/>
          <w:lang w:val="en-BE"/>
        </w:rPr>
        <w:pict w14:anchorId="08B6AC96">
          <v:rect id="_x0000_i1037" style="width:0;height:1.5pt" o:hralign="center" o:hrstd="t" o:hr="t" fillcolor="#a0a0a0" stroked="f"/>
        </w:pict>
      </w:r>
    </w:p>
    <w:p w14:paraId="6F28A64E" w14:textId="77777777" w:rsidR="00D244A2" w:rsidRPr="00D244A2" w:rsidRDefault="00D244A2" w:rsidP="00D244A2">
      <w:pPr>
        <w:tabs>
          <w:tab w:val="left" w:pos="3261"/>
          <w:tab w:val="left" w:pos="3686"/>
        </w:tabs>
        <w:rPr>
          <w:rFonts w:ascii="Calibri" w:hAnsi="Calibri" w:cs="Arial"/>
          <w:b/>
          <w:bCs/>
          <w:sz w:val="22"/>
          <w:szCs w:val="22"/>
        </w:rPr>
      </w:pPr>
      <w:r w:rsidRPr="00D244A2">
        <w:rPr>
          <w:rFonts w:ascii="Calibri" w:hAnsi="Calibri" w:cs="Arial"/>
          <w:b/>
          <w:bCs/>
          <w:sz w:val="22"/>
          <w:szCs w:val="22"/>
        </w:rPr>
        <w:t>**Rapport d’activités, rapport annuel</w:t>
      </w:r>
    </w:p>
    <w:p w14:paraId="0580FD7E" w14:textId="77777777" w:rsidR="00D244A2" w:rsidRPr="00D244A2" w:rsidRDefault="00D244A2" w:rsidP="00D244A2">
      <w:pPr>
        <w:tabs>
          <w:tab w:val="left" w:pos="3261"/>
          <w:tab w:val="left" w:pos="3686"/>
        </w:tabs>
        <w:rPr>
          <w:rFonts w:ascii="Calibri" w:hAnsi="Calibri" w:cs="Arial"/>
          <w:sz w:val="22"/>
          <w:szCs w:val="22"/>
        </w:rPr>
      </w:pPr>
      <w:r w:rsidRPr="00D244A2">
        <w:rPr>
          <w:rFonts w:ascii="Calibri" w:hAnsi="Calibri" w:cs="Arial"/>
          <w:sz w:val="22"/>
          <w:szCs w:val="22"/>
        </w:rPr>
        <w:t>et rapport de rémunération pour l’exercice 2025**</w:t>
      </w:r>
    </w:p>
    <w:p w14:paraId="408987B1" w14:textId="77777777" w:rsidR="00D244A2" w:rsidRPr="00D244A2" w:rsidRDefault="00D244A2" w:rsidP="00D244A2">
      <w:pPr>
        <w:tabs>
          <w:tab w:val="left" w:pos="3261"/>
          <w:tab w:val="left" w:pos="3686"/>
        </w:tabs>
        <w:rPr>
          <w:rFonts w:ascii="Calibri" w:hAnsi="Calibri" w:cs="Arial"/>
          <w:sz w:val="22"/>
          <w:szCs w:val="22"/>
        </w:rPr>
      </w:pPr>
      <w:r w:rsidRPr="00D244A2">
        <w:rPr>
          <w:rFonts w:ascii="Calibri" w:hAnsi="Calibri" w:cs="Arial"/>
          <w:sz w:val="22"/>
          <w:szCs w:val="22"/>
        </w:rPr>
        <w:t>Mesdames, Messieurs,</w:t>
      </w:r>
    </w:p>
    <w:p w14:paraId="77275EA0" w14:textId="77777777" w:rsidR="00D244A2" w:rsidRPr="00D244A2" w:rsidRDefault="00D244A2" w:rsidP="00D244A2">
      <w:pPr>
        <w:tabs>
          <w:tab w:val="left" w:pos="3261"/>
          <w:tab w:val="left" w:pos="3686"/>
        </w:tabs>
        <w:rPr>
          <w:rFonts w:ascii="Calibri" w:hAnsi="Calibri" w:cs="Arial"/>
          <w:sz w:val="22"/>
          <w:szCs w:val="22"/>
        </w:rPr>
      </w:pPr>
      <w:r w:rsidRPr="00D244A2">
        <w:rPr>
          <w:rFonts w:ascii="Calibri" w:hAnsi="Calibri" w:cs="Arial"/>
          <w:sz w:val="22"/>
          <w:szCs w:val="22"/>
        </w:rPr>
        <w:t xml:space="preserve">Nous portons à votre connaissance que le </w:t>
      </w:r>
      <w:r w:rsidRPr="00D244A2">
        <w:rPr>
          <w:rFonts w:ascii="Calibri" w:hAnsi="Calibri" w:cs="Arial"/>
          <w:b/>
          <w:bCs/>
          <w:sz w:val="22"/>
          <w:szCs w:val="22"/>
        </w:rPr>
        <w:t>projet de rapport annuel 2025</w:t>
      </w:r>
      <w:r w:rsidRPr="00D244A2">
        <w:rPr>
          <w:rFonts w:ascii="Calibri" w:hAnsi="Calibri" w:cs="Arial"/>
          <w:sz w:val="22"/>
          <w:szCs w:val="22"/>
        </w:rPr>
        <w:t xml:space="preserve"> de notre intercommunale sera mis à votre disposition </w:t>
      </w:r>
      <w:r w:rsidRPr="00D244A2">
        <w:rPr>
          <w:rFonts w:ascii="Calibri" w:hAnsi="Calibri" w:cs="Arial"/>
          <w:b/>
          <w:bCs/>
          <w:sz w:val="22"/>
          <w:szCs w:val="22"/>
        </w:rPr>
        <w:t>à partir du 20 avril 2026</w:t>
      </w:r>
      <w:r w:rsidRPr="00D244A2">
        <w:rPr>
          <w:rFonts w:ascii="Calibri" w:hAnsi="Calibri" w:cs="Arial"/>
          <w:sz w:val="22"/>
          <w:szCs w:val="22"/>
        </w:rPr>
        <w:t xml:space="preserve"> sur notre site Internet :</w:t>
      </w:r>
      <w:r w:rsidRPr="00D244A2">
        <w:rPr>
          <w:rFonts w:ascii="Calibri" w:hAnsi="Calibri" w:cs="Arial"/>
          <w:sz w:val="22"/>
          <w:szCs w:val="22"/>
        </w:rPr>
        <w:br/>
      </w:r>
      <w:r w:rsidRPr="00D244A2">
        <w:rPr>
          <w:rFonts w:ascii="Calibri" w:hAnsi="Calibri" w:cs="Arial"/>
          <w:b/>
          <w:bCs/>
          <w:sz w:val="22"/>
          <w:szCs w:val="22"/>
        </w:rPr>
        <w:t>www.ores.be/ores-assets-de/generalversammlungen</w:t>
      </w:r>
      <w:r w:rsidRPr="00D244A2">
        <w:rPr>
          <w:rFonts w:ascii="Calibri" w:hAnsi="Calibri" w:cs="Arial"/>
          <w:sz w:val="22"/>
          <w:szCs w:val="22"/>
        </w:rPr>
        <w:t>.</w:t>
      </w:r>
    </w:p>
    <w:p w14:paraId="3C660B59" w14:textId="77777777" w:rsidR="00D244A2" w:rsidRPr="00D244A2" w:rsidRDefault="00D244A2" w:rsidP="00D244A2">
      <w:pPr>
        <w:tabs>
          <w:tab w:val="left" w:pos="3261"/>
          <w:tab w:val="left" w:pos="3686"/>
        </w:tabs>
        <w:rPr>
          <w:rFonts w:ascii="Calibri" w:hAnsi="Calibri" w:cs="Arial"/>
          <w:sz w:val="22"/>
          <w:szCs w:val="22"/>
        </w:rPr>
      </w:pPr>
      <w:r w:rsidRPr="00D244A2">
        <w:rPr>
          <w:rFonts w:ascii="Calibri" w:hAnsi="Calibri" w:cs="Arial"/>
          <w:sz w:val="22"/>
          <w:szCs w:val="22"/>
        </w:rPr>
        <w:t xml:space="preserve">Le rapport annuel devra être approuvé par notre </w:t>
      </w:r>
      <w:r w:rsidRPr="00D244A2">
        <w:rPr>
          <w:rFonts w:ascii="Calibri" w:hAnsi="Calibri" w:cs="Arial"/>
          <w:b/>
          <w:bCs/>
          <w:sz w:val="22"/>
          <w:szCs w:val="22"/>
        </w:rPr>
        <w:t>assemblée générale, prévue le 21 mai 2026</w:t>
      </w:r>
      <w:r w:rsidRPr="00D244A2">
        <w:rPr>
          <w:rFonts w:ascii="Calibri" w:hAnsi="Calibri" w:cs="Arial"/>
          <w:sz w:val="22"/>
          <w:szCs w:val="22"/>
        </w:rPr>
        <w:t>, et sera ensuite disponible sous forme électronique sur notre site Internet ou, sur simple demande, en version papier.</w:t>
      </w:r>
    </w:p>
    <w:p w14:paraId="31CE2C7A" w14:textId="77777777" w:rsidR="00D244A2" w:rsidRPr="00D244A2" w:rsidRDefault="00D244A2" w:rsidP="00D244A2">
      <w:pPr>
        <w:tabs>
          <w:tab w:val="left" w:pos="3261"/>
          <w:tab w:val="left" w:pos="3686"/>
        </w:tabs>
        <w:rPr>
          <w:rFonts w:ascii="Calibri" w:hAnsi="Calibri" w:cs="Arial"/>
          <w:sz w:val="22"/>
          <w:szCs w:val="22"/>
        </w:rPr>
      </w:pPr>
      <w:r w:rsidRPr="00D244A2">
        <w:rPr>
          <w:rFonts w:ascii="Calibri" w:hAnsi="Calibri" w:cs="Arial"/>
          <w:sz w:val="22"/>
          <w:szCs w:val="22"/>
        </w:rPr>
        <w:t xml:space="preserve">Si vous souhaitez recevoir </w:t>
      </w:r>
      <w:r w:rsidRPr="00D244A2">
        <w:rPr>
          <w:rFonts w:ascii="Calibri" w:hAnsi="Calibri" w:cs="Arial"/>
          <w:b/>
          <w:bCs/>
          <w:sz w:val="22"/>
          <w:szCs w:val="22"/>
        </w:rPr>
        <w:t>un exemplaire papier après le 21 mai 2026</w:t>
      </w:r>
      <w:r w:rsidRPr="00D244A2">
        <w:rPr>
          <w:rFonts w:ascii="Calibri" w:hAnsi="Calibri" w:cs="Arial"/>
          <w:sz w:val="22"/>
          <w:szCs w:val="22"/>
        </w:rPr>
        <w:t>, nous vous invitons à en faire la demande préalable :</w:t>
      </w:r>
    </w:p>
    <w:p w14:paraId="4D8D0150" w14:textId="77777777" w:rsidR="00D244A2" w:rsidRPr="00D244A2" w:rsidRDefault="00D244A2" w:rsidP="00D244A2">
      <w:pPr>
        <w:numPr>
          <w:ilvl w:val="0"/>
          <w:numId w:val="5"/>
        </w:numPr>
        <w:tabs>
          <w:tab w:val="left" w:pos="3261"/>
          <w:tab w:val="left" w:pos="3686"/>
        </w:tabs>
        <w:rPr>
          <w:rFonts w:ascii="Calibri" w:hAnsi="Calibri" w:cs="Arial"/>
          <w:sz w:val="22"/>
          <w:szCs w:val="22"/>
          <w:lang w:val="en-BE"/>
        </w:rPr>
      </w:pPr>
      <w:r w:rsidRPr="00D244A2">
        <w:rPr>
          <w:rFonts w:ascii="Calibri" w:hAnsi="Calibri" w:cs="Arial"/>
          <w:sz w:val="22"/>
          <w:szCs w:val="22"/>
          <w:lang w:val="en-BE"/>
        </w:rPr>
        <w:t xml:space="preserve">par </w:t>
      </w:r>
      <w:proofErr w:type="spellStart"/>
      <w:r w:rsidRPr="00D244A2">
        <w:rPr>
          <w:rFonts w:ascii="Calibri" w:hAnsi="Calibri" w:cs="Arial"/>
          <w:sz w:val="22"/>
          <w:szCs w:val="22"/>
          <w:lang w:val="en-BE"/>
        </w:rPr>
        <w:t>téléphone</w:t>
      </w:r>
      <w:proofErr w:type="spellEnd"/>
      <w:r w:rsidRPr="00D244A2">
        <w:rPr>
          <w:rFonts w:ascii="Calibri" w:hAnsi="Calibri" w:cs="Arial"/>
          <w:sz w:val="22"/>
          <w:szCs w:val="22"/>
          <w:lang w:val="en-BE"/>
        </w:rPr>
        <w:t xml:space="preserve"> au </w:t>
      </w:r>
      <w:r w:rsidRPr="00D244A2">
        <w:rPr>
          <w:rFonts w:ascii="Calibri" w:hAnsi="Calibri" w:cs="Arial"/>
          <w:b/>
          <w:bCs/>
          <w:sz w:val="22"/>
          <w:szCs w:val="22"/>
          <w:lang w:val="en-BE"/>
        </w:rPr>
        <w:t>071 54 75 65</w:t>
      </w:r>
      <w:r w:rsidRPr="00D244A2">
        <w:rPr>
          <w:rFonts w:ascii="Calibri" w:hAnsi="Calibri" w:cs="Arial"/>
          <w:sz w:val="22"/>
          <w:szCs w:val="22"/>
          <w:lang w:val="en-BE"/>
        </w:rPr>
        <w:t xml:space="preserve"> </w:t>
      </w:r>
      <w:proofErr w:type="spellStart"/>
      <w:r w:rsidRPr="00D244A2">
        <w:rPr>
          <w:rFonts w:ascii="Calibri" w:hAnsi="Calibri" w:cs="Arial"/>
          <w:sz w:val="22"/>
          <w:szCs w:val="22"/>
          <w:lang w:val="en-BE"/>
        </w:rPr>
        <w:t>ou</w:t>
      </w:r>
      <w:proofErr w:type="spellEnd"/>
      <w:r w:rsidRPr="00D244A2">
        <w:rPr>
          <w:rFonts w:ascii="Calibri" w:hAnsi="Calibri" w:cs="Arial"/>
          <w:sz w:val="22"/>
          <w:szCs w:val="22"/>
          <w:lang w:val="en-BE"/>
        </w:rPr>
        <w:t xml:space="preserve"> </w:t>
      </w:r>
      <w:r w:rsidRPr="00D244A2">
        <w:rPr>
          <w:rFonts w:ascii="Calibri" w:hAnsi="Calibri" w:cs="Arial"/>
          <w:b/>
          <w:bCs/>
          <w:sz w:val="22"/>
          <w:szCs w:val="22"/>
          <w:lang w:val="en-BE"/>
        </w:rPr>
        <w:t>071 54 75 42</w:t>
      </w:r>
      <w:r w:rsidRPr="00D244A2">
        <w:rPr>
          <w:rFonts w:ascii="Calibri" w:hAnsi="Calibri" w:cs="Arial"/>
          <w:sz w:val="22"/>
          <w:szCs w:val="22"/>
          <w:lang w:val="en-BE"/>
        </w:rPr>
        <w:t>,</w:t>
      </w:r>
    </w:p>
    <w:p w14:paraId="35782E5C" w14:textId="77777777" w:rsidR="00D244A2" w:rsidRPr="00D244A2" w:rsidRDefault="00D244A2" w:rsidP="00D244A2">
      <w:pPr>
        <w:numPr>
          <w:ilvl w:val="0"/>
          <w:numId w:val="5"/>
        </w:numPr>
        <w:tabs>
          <w:tab w:val="left" w:pos="3261"/>
          <w:tab w:val="left" w:pos="3686"/>
        </w:tabs>
        <w:rPr>
          <w:rFonts w:ascii="Calibri" w:hAnsi="Calibri" w:cs="Arial"/>
          <w:sz w:val="22"/>
          <w:szCs w:val="22"/>
        </w:rPr>
      </w:pPr>
      <w:r w:rsidRPr="00D244A2">
        <w:rPr>
          <w:rFonts w:ascii="Calibri" w:hAnsi="Calibri" w:cs="Arial"/>
          <w:sz w:val="22"/>
          <w:szCs w:val="22"/>
        </w:rPr>
        <w:t>ou par e</w:t>
      </w:r>
      <w:r w:rsidRPr="00D244A2">
        <w:rPr>
          <w:rFonts w:ascii="Calibri" w:hAnsi="Calibri" w:cs="Arial"/>
          <w:sz w:val="22"/>
          <w:szCs w:val="22"/>
        </w:rPr>
        <w:noBreakHyphen/>
        <w:t xml:space="preserve">mail à l’adresse </w:t>
      </w:r>
      <w:r w:rsidRPr="00D244A2">
        <w:rPr>
          <w:rFonts w:ascii="Calibri" w:hAnsi="Calibri" w:cs="Arial"/>
          <w:b/>
          <w:bCs/>
          <w:sz w:val="22"/>
          <w:szCs w:val="22"/>
        </w:rPr>
        <w:t>infosecretariatores@ores.be</w:t>
      </w:r>
      <w:r w:rsidRPr="00D244A2">
        <w:rPr>
          <w:rFonts w:ascii="Calibri" w:hAnsi="Calibri" w:cs="Arial"/>
          <w:sz w:val="22"/>
          <w:szCs w:val="22"/>
        </w:rPr>
        <w:t>.</w:t>
      </w:r>
    </w:p>
    <w:p w14:paraId="5E974029" w14:textId="77777777" w:rsidR="00D244A2" w:rsidRPr="00D244A2" w:rsidRDefault="00D244A2" w:rsidP="00D244A2">
      <w:pPr>
        <w:tabs>
          <w:tab w:val="left" w:pos="3261"/>
          <w:tab w:val="left" w:pos="3686"/>
        </w:tabs>
        <w:rPr>
          <w:rFonts w:ascii="Calibri" w:hAnsi="Calibri" w:cs="Arial"/>
          <w:sz w:val="22"/>
          <w:szCs w:val="22"/>
          <w:lang w:val="en-BE"/>
        </w:rPr>
      </w:pPr>
      <w:r w:rsidRPr="00D244A2">
        <w:rPr>
          <w:rFonts w:ascii="Calibri" w:hAnsi="Calibri" w:cs="Arial"/>
          <w:sz w:val="22"/>
          <w:szCs w:val="22"/>
          <w:lang w:val="en-BE"/>
        </w:rPr>
        <w:pict w14:anchorId="6307BC79">
          <v:rect id="_x0000_i1038" style="width:0;height:1.5pt" o:hralign="center" o:hrstd="t" o:hr="t" fillcolor="#a0a0a0" stroked="f"/>
        </w:pict>
      </w:r>
    </w:p>
    <w:p w14:paraId="6B853C55" w14:textId="77777777" w:rsidR="00D244A2" w:rsidRPr="00D244A2" w:rsidRDefault="00D244A2" w:rsidP="00D244A2">
      <w:pPr>
        <w:tabs>
          <w:tab w:val="left" w:pos="3261"/>
          <w:tab w:val="left" w:pos="3686"/>
        </w:tabs>
        <w:rPr>
          <w:rFonts w:ascii="Calibri" w:hAnsi="Calibri" w:cs="Arial"/>
          <w:sz w:val="22"/>
          <w:szCs w:val="22"/>
        </w:rPr>
      </w:pPr>
      <w:r w:rsidRPr="00D244A2">
        <w:rPr>
          <w:rFonts w:ascii="Calibri" w:hAnsi="Calibri" w:cs="Arial"/>
          <w:b/>
          <w:bCs/>
          <w:sz w:val="22"/>
          <w:szCs w:val="22"/>
        </w:rPr>
        <w:t>Nom :</w:t>
      </w:r>
      <w:r w:rsidRPr="00D244A2">
        <w:rPr>
          <w:rFonts w:ascii="Calibri" w:hAnsi="Calibri" w:cs="Arial"/>
          <w:sz w:val="22"/>
          <w:szCs w:val="22"/>
        </w:rPr>
        <w:br/>
      </w:r>
      <w:r w:rsidRPr="00D244A2">
        <w:rPr>
          <w:rFonts w:ascii="Calibri" w:hAnsi="Calibri" w:cs="Arial"/>
          <w:b/>
          <w:bCs/>
          <w:sz w:val="22"/>
          <w:szCs w:val="22"/>
        </w:rPr>
        <w:t>Prénom :</w:t>
      </w:r>
      <w:r w:rsidRPr="00D244A2">
        <w:rPr>
          <w:rFonts w:ascii="Calibri" w:hAnsi="Calibri" w:cs="Arial"/>
          <w:sz w:val="22"/>
          <w:szCs w:val="22"/>
        </w:rPr>
        <w:br/>
      </w:r>
      <w:r w:rsidRPr="00D244A2">
        <w:rPr>
          <w:rFonts w:ascii="Calibri" w:hAnsi="Calibri" w:cs="Arial"/>
          <w:b/>
          <w:bCs/>
          <w:sz w:val="22"/>
          <w:szCs w:val="22"/>
        </w:rPr>
        <w:t>Qualité :</w:t>
      </w:r>
      <w:r w:rsidRPr="00D244A2">
        <w:rPr>
          <w:rFonts w:ascii="Calibri" w:hAnsi="Calibri" w:cs="Arial"/>
          <w:sz w:val="22"/>
          <w:szCs w:val="22"/>
        </w:rPr>
        <w:t xml:space="preserve"> Bourgmestre – Échevin/Échevine – Membre du conseil communal</w:t>
      </w:r>
      <w:r w:rsidRPr="00D244A2">
        <w:rPr>
          <w:rFonts w:ascii="Calibri" w:hAnsi="Calibri" w:cs="Arial"/>
          <w:sz w:val="22"/>
          <w:szCs w:val="22"/>
        </w:rPr>
        <w:br/>
      </w:r>
      <w:r w:rsidRPr="00D244A2">
        <w:rPr>
          <w:rFonts w:ascii="Calibri" w:hAnsi="Calibri" w:cs="Arial"/>
          <w:i/>
          <w:iCs/>
          <w:sz w:val="22"/>
          <w:szCs w:val="22"/>
        </w:rPr>
        <w:t>(biffer la mention inutile)</w:t>
      </w:r>
      <w:r w:rsidRPr="00D244A2">
        <w:rPr>
          <w:rFonts w:ascii="Calibri" w:hAnsi="Calibri" w:cs="Arial"/>
          <w:sz w:val="22"/>
          <w:szCs w:val="22"/>
        </w:rPr>
        <w:br/>
      </w:r>
      <w:r w:rsidRPr="00D244A2">
        <w:rPr>
          <w:rFonts w:ascii="Calibri" w:hAnsi="Calibri" w:cs="Arial"/>
          <w:b/>
          <w:bCs/>
          <w:sz w:val="22"/>
          <w:szCs w:val="22"/>
        </w:rPr>
        <w:t>de la commune/ville de :</w:t>
      </w:r>
      <w:r w:rsidRPr="00D244A2">
        <w:rPr>
          <w:rFonts w:ascii="Calibri" w:hAnsi="Calibri" w:cs="Arial"/>
          <w:sz w:val="22"/>
          <w:szCs w:val="22"/>
        </w:rPr>
        <w:br/>
      </w:r>
      <w:r w:rsidRPr="00D244A2">
        <w:rPr>
          <w:rFonts w:ascii="Calibri" w:hAnsi="Calibri" w:cs="Arial"/>
          <w:b/>
          <w:bCs/>
          <w:sz w:val="22"/>
          <w:szCs w:val="22"/>
        </w:rPr>
        <w:t>Adresse :</w:t>
      </w:r>
      <w:r w:rsidRPr="00D244A2">
        <w:rPr>
          <w:rFonts w:ascii="Calibri" w:hAnsi="Calibri" w:cs="Arial"/>
          <w:sz w:val="22"/>
          <w:szCs w:val="22"/>
        </w:rPr>
        <w:br/>
      </w:r>
      <w:r w:rsidRPr="00D244A2">
        <w:rPr>
          <w:rFonts w:ascii="Calibri" w:hAnsi="Calibri" w:cs="Arial"/>
          <w:b/>
          <w:bCs/>
          <w:sz w:val="22"/>
          <w:szCs w:val="22"/>
        </w:rPr>
        <w:t>Code postal :</w:t>
      </w:r>
      <w:r w:rsidRPr="00D244A2">
        <w:rPr>
          <w:rFonts w:ascii="Calibri" w:hAnsi="Calibri" w:cs="Arial"/>
          <w:sz w:val="22"/>
          <w:szCs w:val="22"/>
        </w:rPr>
        <w:t xml:space="preserve">            </w:t>
      </w:r>
      <w:r w:rsidRPr="00D244A2">
        <w:rPr>
          <w:rFonts w:ascii="Calibri" w:hAnsi="Calibri" w:cs="Arial"/>
          <w:b/>
          <w:bCs/>
          <w:sz w:val="22"/>
          <w:szCs w:val="22"/>
        </w:rPr>
        <w:t>Localité :</w:t>
      </w:r>
    </w:p>
    <w:p w14:paraId="7168881B" w14:textId="77777777" w:rsidR="00D244A2" w:rsidRPr="00D244A2" w:rsidRDefault="00D244A2" w:rsidP="00D244A2">
      <w:pPr>
        <w:tabs>
          <w:tab w:val="left" w:pos="3261"/>
          <w:tab w:val="left" w:pos="3686"/>
        </w:tabs>
        <w:rPr>
          <w:rFonts w:ascii="Calibri" w:hAnsi="Calibri" w:cs="Arial"/>
          <w:sz w:val="22"/>
          <w:szCs w:val="22"/>
        </w:rPr>
      </w:pPr>
      <w:r w:rsidRPr="00D244A2">
        <w:rPr>
          <w:rFonts w:ascii="Calibri" w:hAnsi="Calibri" w:cs="Arial"/>
          <w:sz w:val="22"/>
          <w:szCs w:val="22"/>
        </w:rPr>
        <w:t xml:space="preserve">demande l’envoi de la brochure du </w:t>
      </w:r>
      <w:r w:rsidRPr="00D244A2">
        <w:rPr>
          <w:rFonts w:ascii="Calibri" w:hAnsi="Calibri" w:cs="Arial"/>
          <w:b/>
          <w:bCs/>
          <w:sz w:val="22"/>
          <w:szCs w:val="22"/>
        </w:rPr>
        <w:t>rapport annuel d’ORES Assets en version papier</w:t>
      </w:r>
      <w:r w:rsidRPr="00D244A2">
        <w:rPr>
          <w:rFonts w:ascii="Calibri" w:hAnsi="Calibri" w:cs="Arial"/>
          <w:sz w:val="22"/>
          <w:szCs w:val="22"/>
        </w:rPr>
        <w:t>, après la tenue de l’assemblée générale.</w:t>
      </w:r>
    </w:p>
    <w:p w14:paraId="366A8035" w14:textId="77777777" w:rsidR="002F10FE" w:rsidRPr="00D244A2" w:rsidRDefault="002F10FE" w:rsidP="00CA266F">
      <w:pPr>
        <w:tabs>
          <w:tab w:val="left" w:pos="3261"/>
          <w:tab w:val="left" w:pos="3686"/>
        </w:tabs>
        <w:rPr>
          <w:rFonts w:ascii="Calibri" w:hAnsi="Calibri" w:cs="Arial"/>
          <w:sz w:val="22"/>
          <w:szCs w:val="22"/>
        </w:rPr>
      </w:pPr>
    </w:p>
    <w:sectPr w:rsidR="002F10FE" w:rsidRPr="00D244A2" w:rsidSect="00CA266F">
      <w:headerReference w:type="default" r:id="rId11"/>
      <w:pgSz w:w="11907" w:h="16840" w:code="9"/>
      <w:pgMar w:top="709" w:right="1134" w:bottom="851" w:left="1134" w:header="136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733D9" w14:textId="77777777" w:rsidR="003F17DF" w:rsidRDefault="003F17DF">
      <w:r>
        <w:separator/>
      </w:r>
    </w:p>
  </w:endnote>
  <w:endnote w:type="continuationSeparator" w:id="0">
    <w:p w14:paraId="02F8E103" w14:textId="77777777" w:rsidR="003F17DF" w:rsidRDefault="003F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8CAA" w14:textId="77777777" w:rsidR="003F17DF" w:rsidRDefault="003F17DF">
      <w:r>
        <w:separator/>
      </w:r>
    </w:p>
  </w:footnote>
  <w:footnote w:type="continuationSeparator" w:id="0">
    <w:p w14:paraId="474EEE60" w14:textId="77777777" w:rsidR="003F17DF" w:rsidRDefault="003F1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B49B" w14:textId="77777777" w:rsidR="00C971ED" w:rsidRDefault="00C971ED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E7D75"/>
    <w:multiLevelType w:val="multilevel"/>
    <w:tmpl w:val="697C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97504"/>
    <w:multiLevelType w:val="hybridMultilevel"/>
    <w:tmpl w:val="B6265780"/>
    <w:lvl w:ilvl="0" w:tplc="194AAC6E">
      <w:start w:val="1"/>
      <w:numFmt w:val="bullet"/>
      <w:lvlText w:val=""/>
      <w:lvlJc w:val="left"/>
      <w:pPr>
        <w:tabs>
          <w:tab w:val="num" w:pos="644"/>
        </w:tabs>
        <w:ind w:left="340" w:hanging="56"/>
      </w:pPr>
      <w:rPr>
        <w:rFonts w:ascii="Symbol" w:hAnsi="Symbol" w:hint="default"/>
      </w:rPr>
    </w:lvl>
    <w:lvl w:ilvl="1" w:tplc="CD02805A">
      <w:start w:val="1"/>
      <w:numFmt w:val="bullet"/>
      <w:lvlText w:val="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0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17A29"/>
    <w:multiLevelType w:val="hybridMultilevel"/>
    <w:tmpl w:val="B6265780"/>
    <w:lvl w:ilvl="0" w:tplc="194AAC6E">
      <w:start w:val="1"/>
      <w:numFmt w:val="bullet"/>
      <w:lvlText w:val=""/>
      <w:lvlJc w:val="left"/>
      <w:pPr>
        <w:tabs>
          <w:tab w:val="num" w:pos="644"/>
        </w:tabs>
        <w:ind w:left="340" w:hanging="56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150AE"/>
    <w:multiLevelType w:val="hybridMultilevel"/>
    <w:tmpl w:val="D670222A"/>
    <w:lvl w:ilvl="0" w:tplc="CD02805A">
      <w:start w:val="1"/>
      <w:numFmt w:val="bullet"/>
      <w:lvlText w:val=""/>
      <w:lvlJc w:val="left"/>
      <w:pPr>
        <w:tabs>
          <w:tab w:val="num" w:pos="644"/>
        </w:tabs>
        <w:ind w:left="340" w:hanging="56"/>
      </w:pPr>
      <w:rPr>
        <w:rFonts w:ascii="Wingdings" w:hAnsi="Wingdings" w:hint="default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34588"/>
    <w:multiLevelType w:val="hybridMultilevel"/>
    <w:tmpl w:val="903CB8BC"/>
    <w:lvl w:ilvl="0" w:tplc="CD02805A">
      <w:start w:val="1"/>
      <w:numFmt w:val="bullet"/>
      <w:lvlText w:val=""/>
      <w:lvlJc w:val="left"/>
      <w:pPr>
        <w:tabs>
          <w:tab w:val="num" w:pos="644"/>
        </w:tabs>
        <w:ind w:left="340" w:hanging="56"/>
      </w:pPr>
      <w:rPr>
        <w:rFonts w:ascii="Wingdings" w:hAnsi="Wingdings" w:hint="default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7947962">
    <w:abstractNumId w:val="2"/>
  </w:num>
  <w:num w:numId="2" w16cid:durableId="861362294">
    <w:abstractNumId w:val="1"/>
  </w:num>
  <w:num w:numId="3" w16cid:durableId="224990830">
    <w:abstractNumId w:val="4"/>
  </w:num>
  <w:num w:numId="4" w16cid:durableId="1828981748">
    <w:abstractNumId w:val="3"/>
  </w:num>
  <w:num w:numId="5" w16cid:durableId="737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31"/>
    <w:rsid w:val="00021124"/>
    <w:rsid w:val="00031808"/>
    <w:rsid w:val="00041348"/>
    <w:rsid w:val="000421C0"/>
    <w:rsid w:val="00044B9C"/>
    <w:rsid w:val="00061FAD"/>
    <w:rsid w:val="00066FA9"/>
    <w:rsid w:val="00070D03"/>
    <w:rsid w:val="00075D13"/>
    <w:rsid w:val="00085E46"/>
    <w:rsid w:val="00092983"/>
    <w:rsid w:val="000934D8"/>
    <w:rsid w:val="00093EA6"/>
    <w:rsid w:val="000A3510"/>
    <w:rsid w:val="000B415C"/>
    <w:rsid w:val="000F5BE5"/>
    <w:rsid w:val="000F639B"/>
    <w:rsid w:val="00127D6C"/>
    <w:rsid w:val="00141953"/>
    <w:rsid w:val="0018571D"/>
    <w:rsid w:val="00186788"/>
    <w:rsid w:val="00190268"/>
    <w:rsid w:val="001C54AF"/>
    <w:rsid w:val="001F3F8A"/>
    <w:rsid w:val="001F7D13"/>
    <w:rsid w:val="00212648"/>
    <w:rsid w:val="00221FE2"/>
    <w:rsid w:val="0022370F"/>
    <w:rsid w:val="002366EF"/>
    <w:rsid w:val="00242254"/>
    <w:rsid w:val="0025785C"/>
    <w:rsid w:val="00261004"/>
    <w:rsid w:val="0026194F"/>
    <w:rsid w:val="00271A3F"/>
    <w:rsid w:val="00282574"/>
    <w:rsid w:val="00285787"/>
    <w:rsid w:val="002878DC"/>
    <w:rsid w:val="002F0C1A"/>
    <w:rsid w:val="002F10FE"/>
    <w:rsid w:val="00300ACC"/>
    <w:rsid w:val="00314D66"/>
    <w:rsid w:val="00320DC2"/>
    <w:rsid w:val="00332578"/>
    <w:rsid w:val="00340511"/>
    <w:rsid w:val="00366D3A"/>
    <w:rsid w:val="00375EFF"/>
    <w:rsid w:val="00395A92"/>
    <w:rsid w:val="003B1045"/>
    <w:rsid w:val="003B3BAF"/>
    <w:rsid w:val="003C5AA8"/>
    <w:rsid w:val="003D723A"/>
    <w:rsid w:val="003E3F8A"/>
    <w:rsid w:val="003F17DF"/>
    <w:rsid w:val="003F6408"/>
    <w:rsid w:val="00441708"/>
    <w:rsid w:val="00466772"/>
    <w:rsid w:val="00470327"/>
    <w:rsid w:val="00470433"/>
    <w:rsid w:val="0047330A"/>
    <w:rsid w:val="004B7192"/>
    <w:rsid w:val="004C6902"/>
    <w:rsid w:val="004D3FB8"/>
    <w:rsid w:val="004D5461"/>
    <w:rsid w:val="004E70CD"/>
    <w:rsid w:val="00500B60"/>
    <w:rsid w:val="00533359"/>
    <w:rsid w:val="00534359"/>
    <w:rsid w:val="005402C3"/>
    <w:rsid w:val="00540892"/>
    <w:rsid w:val="0055424C"/>
    <w:rsid w:val="005839EF"/>
    <w:rsid w:val="005A7CD6"/>
    <w:rsid w:val="005C7889"/>
    <w:rsid w:val="006174AA"/>
    <w:rsid w:val="00625446"/>
    <w:rsid w:val="00626671"/>
    <w:rsid w:val="0068786A"/>
    <w:rsid w:val="00694390"/>
    <w:rsid w:val="006A652A"/>
    <w:rsid w:val="006D210D"/>
    <w:rsid w:val="006F2D7D"/>
    <w:rsid w:val="006F5289"/>
    <w:rsid w:val="006F6D68"/>
    <w:rsid w:val="007013B5"/>
    <w:rsid w:val="0070230B"/>
    <w:rsid w:val="007222C6"/>
    <w:rsid w:val="00726A02"/>
    <w:rsid w:val="00730940"/>
    <w:rsid w:val="007521AE"/>
    <w:rsid w:val="00781DE2"/>
    <w:rsid w:val="00783709"/>
    <w:rsid w:val="00792DFF"/>
    <w:rsid w:val="00793E13"/>
    <w:rsid w:val="007961EF"/>
    <w:rsid w:val="00796EEB"/>
    <w:rsid w:val="007B276D"/>
    <w:rsid w:val="00800400"/>
    <w:rsid w:val="008144C9"/>
    <w:rsid w:val="0081791B"/>
    <w:rsid w:val="008222DB"/>
    <w:rsid w:val="00824B48"/>
    <w:rsid w:val="0083704A"/>
    <w:rsid w:val="0084071F"/>
    <w:rsid w:val="008506FB"/>
    <w:rsid w:val="008565DF"/>
    <w:rsid w:val="008A1D3C"/>
    <w:rsid w:val="008E7F68"/>
    <w:rsid w:val="00905EB3"/>
    <w:rsid w:val="00906C6E"/>
    <w:rsid w:val="00906ECD"/>
    <w:rsid w:val="00916E91"/>
    <w:rsid w:val="00941B80"/>
    <w:rsid w:val="009A432B"/>
    <w:rsid w:val="009C4744"/>
    <w:rsid w:val="009F1D8B"/>
    <w:rsid w:val="009F33FC"/>
    <w:rsid w:val="009F42DF"/>
    <w:rsid w:val="00A159C6"/>
    <w:rsid w:val="00A15E9D"/>
    <w:rsid w:val="00A22F75"/>
    <w:rsid w:val="00A23211"/>
    <w:rsid w:val="00A25A77"/>
    <w:rsid w:val="00A30F96"/>
    <w:rsid w:val="00A36507"/>
    <w:rsid w:val="00A36847"/>
    <w:rsid w:val="00A66DE4"/>
    <w:rsid w:val="00A76723"/>
    <w:rsid w:val="00AA3517"/>
    <w:rsid w:val="00AB0E38"/>
    <w:rsid w:val="00AC5828"/>
    <w:rsid w:val="00AD1FBE"/>
    <w:rsid w:val="00AD6CB8"/>
    <w:rsid w:val="00AE4AE2"/>
    <w:rsid w:val="00B07721"/>
    <w:rsid w:val="00B262F4"/>
    <w:rsid w:val="00B45EF3"/>
    <w:rsid w:val="00B8092D"/>
    <w:rsid w:val="00B80F04"/>
    <w:rsid w:val="00BA467F"/>
    <w:rsid w:val="00BB5FDD"/>
    <w:rsid w:val="00BC1B25"/>
    <w:rsid w:val="00BC3816"/>
    <w:rsid w:val="00BD7265"/>
    <w:rsid w:val="00BD7548"/>
    <w:rsid w:val="00BE354A"/>
    <w:rsid w:val="00BE3D49"/>
    <w:rsid w:val="00BF0A78"/>
    <w:rsid w:val="00BF3C64"/>
    <w:rsid w:val="00C130A6"/>
    <w:rsid w:val="00C17F5C"/>
    <w:rsid w:val="00C3173D"/>
    <w:rsid w:val="00C71631"/>
    <w:rsid w:val="00C85CE1"/>
    <w:rsid w:val="00C94078"/>
    <w:rsid w:val="00C971ED"/>
    <w:rsid w:val="00CA266F"/>
    <w:rsid w:val="00CE57BD"/>
    <w:rsid w:val="00CE5B57"/>
    <w:rsid w:val="00D244A2"/>
    <w:rsid w:val="00D5575A"/>
    <w:rsid w:val="00D93D30"/>
    <w:rsid w:val="00DD2692"/>
    <w:rsid w:val="00DF36A9"/>
    <w:rsid w:val="00E0389C"/>
    <w:rsid w:val="00E31B84"/>
    <w:rsid w:val="00E33C0E"/>
    <w:rsid w:val="00E41A85"/>
    <w:rsid w:val="00E51CE1"/>
    <w:rsid w:val="00E672AD"/>
    <w:rsid w:val="00E70D42"/>
    <w:rsid w:val="00E75F9D"/>
    <w:rsid w:val="00E82E07"/>
    <w:rsid w:val="00E86B18"/>
    <w:rsid w:val="00E86E31"/>
    <w:rsid w:val="00EA272C"/>
    <w:rsid w:val="00EB79BE"/>
    <w:rsid w:val="00EC30EF"/>
    <w:rsid w:val="00EC35F6"/>
    <w:rsid w:val="00ED3048"/>
    <w:rsid w:val="00EE5D51"/>
    <w:rsid w:val="00EE66EB"/>
    <w:rsid w:val="00EF557F"/>
    <w:rsid w:val="00F277E5"/>
    <w:rsid w:val="00F3728B"/>
    <w:rsid w:val="00F4712C"/>
    <w:rsid w:val="00F821FB"/>
    <w:rsid w:val="00F87F15"/>
    <w:rsid w:val="00FA2B35"/>
    <w:rsid w:val="00FC22F0"/>
    <w:rsid w:val="00FC3C51"/>
    <w:rsid w:val="00FC7D5A"/>
    <w:rsid w:val="00FD686F"/>
    <w:rsid w:val="00FE70A4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7F7B3"/>
  <w15:docId w15:val="{7CA06E93-B357-4401-9574-73BEC719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F75"/>
    <w:pPr>
      <w:overflowPunct w:val="0"/>
      <w:autoSpaceDE w:val="0"/>
      <w:autoSpaceDN w:val="0"/>
      <w:adjustRightInd w:val="0"/>
      <w:textAlignment w:val="baseline"/>
    </w:pPr>
    <w:rPr>
      <w:lang w:val="fr-BE"/>
    </w:rPr>
  </w:style>
  <w:style w:type="paragraph" w:styleId="Titre1">
    <w:name w:val="heading 1"/>
    <w:basedOn w:val="Normal"/>
    <w:next w:val="Normal"/>
    <w:qFormat/>
    <w:rsid w:val="00A22F75"/>
    <w:pPr>
      <w:keepNext/>
      <w:tabs>
        <w:tab w:val="right" w:leader="dot" w:pos="3119"/>
        <w:tab w:val="left" w:pos="3402"/>
        <w:tab w:val="right" w:leader="dot" w:pos="9781"/>
      </w:tabs>
      <w:jc w:val="both"/>
      <w:outlineLvl w:val="0"/>
    </w:pPr>
    <w:rPr>
      <w:spacing w:val="-3"/>
      <w:sz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44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A22F75"/>
    <w:pPr>
      <w:jc w:val="center"/>
    </w:pPr>
    <w:rPr>
      <w:rFonts w:ascii="Comic Sans MS" w:hAnsi="Comic Sans MS"/>
      <w:sz w:val="24"/>
    </w:rPr>
  </w:style>
  <w:style w:type="paragraph" w:styleId="En-tte">
    <w:name w:val="header"/>
    <w:basedOn w:val="Normal"/>
    <w:semiHidden/>
    <w:rsid w:val="00A22F7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A22F75"/>
    <w:pPr>
      <w:tabs>
        <w:tab w:val="center" w:pos="4703"/>
        <w:tab w:val="right" w:pos="9406"/>
      </w:tabs>
    </w:pPr>
  </w:style>
  <w:style w:type="character" w:styleId="Lienhypertexte">
    <w:name w:val="Hyperlink"/>
    <w:basedOn w:val="Policepardfaut"/>
    <w:semiHidden/>
    <w:rsid w:val="00A22F7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1A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1A85"/>
    <w:rPr>
      <w:rFonts w:ascii="Tahoma" w:hAnsi="Tahoma" w:cs="Tahoma"/>
      <w:sz w:val="16"/>
      <w:szCs w:val="16"/>
      <w:lang w:val="fr-BE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E5D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5D51"/>
  </w:style>
  <w:style w:type="character" w:customStyle="1" w:styleId="CommentaireCar">
    <w:name w:val="Commentaire Car"/>
    <w:basedOn w:val="Policepardfaut"/>
    <w:link w:val="Commentaire"/>
    <w:uiPriority w:val="99"/>
    <w:semiHidden/>
    <w:rsid w:val="00EE5D51"/>
    <w:rPr>
      <w:lang w:val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5D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5D51"/>
    <w:rPr>
      <w:b/>
      <w:bCs/>
      <w:lang w:val="fr-BE"/>
    </w:rPr>
  </w:style>
  <w:style w:type="paragraph" w:styleId="Paragraphedeliste">
    <w:name w:val="List Paragraph"/>
    <w:basedOn w:val="Normal"/>
    <w:uiPriority w:val="34"/>
    <w:qFormat/>
    <w:rsid w:val="00E51CE1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402C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1791B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D244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secretariatores@ores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es.be/ores-assets-de/generalversammlunge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163F1-CB52-41B2-AF86-29EC1F11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Carte–réponse « Rapport annuel »</vt:lpstr>
    </vt:vector>
  </TitlesOfParts>
  <Company>DIW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Carte–réponse « Rapport annuel »</dc:title>
  <dc:subject/>
  <dc:creator>gbe179</dc:creator>
  <cp:keywords/>
  <dc:description/>
  <cp:lastModifiedBy>Lebrun Christine</cp:lastModifiedBy>
  <cp:revision>3</cp:revision>
  <cp:lastPrinted>2019-04-02T11:44:00Z</cp:lastPrinted>
  <dcterms:created xsi:type="dcterms:W3CDTF">2026-04-17T10:19:00Z</dcterms:created>
  <dcterms:modified xsi:type="dcterms:W3CDTF">2026-04-17T10:20:00Z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af7aec-491f-406d-9338-c3cf93de3ae1_Enabled">
    <vt:lpwstr>true</vt:lpwstr>
  </property>
  <property fmtid="{D5CDD505-2E9C-101B-9397-08002B2CF9AE}" pid="3" name="MSIP_Label_cbaf7aec-491f-406d-9338-c3cf93de3ae1_SetDate">
    <vt:lpwstr>2025-04-29T09:48:29Z</vt:lpwstr>
  </property>
  <property fmtid="{D5CDD505-2E9C-101B-9397-08002B2CF9AE}" pid="4" name="MSIP_Label_cbaf7aec-491f-406d-9338-c3cf93de3ae1_Method">
    <vt:lpwstr>Standard</vt:lpwstr>
  </property>
  <property fmtid="{D5CDD505-2E9C-101B-9397-08002B2CF9AE}" pid="5" name="MSIP_Label_cbaf7aec-491f-406d-9338-c3cf93de3ae1_Name">
    <vt:lpwstr>Restreint</vt:lpwstr>
  </property>
  <property fmtid="{D5CDD505-2E9C-101B-9397-08002B2CF9AE}" pid="6" name="MSIP_Label_cbaf7aec-491f-406d-9338-c3cf93de3ae1_SiteId">
    <vt:lpwstr>68e9eab2-b23f-4b2e-b1bb-dc097aa42c7b</vt:lpwstr>
  </property>
  <property fmtid="{D5CDD505-2E9C-101B-9397-08002B2CF9AE}" pid="7" name="MSIP_Label_cbaf7aec-491f-406d-9338-c3cf93de3ae1_ActionId">
    <vt:lpwstr>9390ab24-07ca-4dfe-8f1f-13b7cad43007</vt:lpwstr>
  </property>
  <property fmtid="{D5CDD505-2E9C-101B-9397-08002B2CF9AE}" pid="8" name="MSIP_Label_cbaf7aec-491f-406d-9338-c3cf93de3ae1_ContentBits">
    <vt:lpwstr>0</vt:lpwstr>
  </property>
</Properties>
</file>